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14" w:rsidRDefault="00C27414" w:rsidP="00CA0E3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C27414" w:rsidRDefault="00C27414" w:rsidP="00CA0E3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CA0E38" w:rsidRDefault="00CA0E38" w:rsidP="00CA0E3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noProof/>
          <w:sz w:val="24"/>
          <w:szCs w:val="24"/>
        </w:rPr>
        <w:drawing>
          <wp:inline distT="0" distB="0" distL="0" distR="0">
            <wp:extent cx="1162050" cy="1219200"/>
            <wp:effectExtent l="19050" t="0" r="0" b="0"/>
            <wp:docPr id="1" name="Picture 0" descr="Description: Description: Description: 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escription: Description: Garuda Hitam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414" w:rsidRDefault="00C27414" w:rsidP="00CA0E3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C27414" w:rsidRDefault="00C27414" w:rsidP="00CA0E3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CA0E38" w:rsidRDefault="00CA0E38" w:rsidP="00CA0E3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CA0E38" w:rsidRPr="00C27414" w:rsidRDefault="00CA0E38" w:rsidP="00CA0E38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Bookman Old Style" w:hAnsi="Bookman Old Style" w:cs="Bookman Old Style"/>
          <w:sz w:val="32"/>
          <w:szCs w:val="24"/>
          <w:lang w:val="id-ID"/>
        </w:rPr>
      </w:pPr>
      <w:r w:rsidRPr="00C27414">
        <w:rPr>
          <w:rFonts w:ascii="Bookman Old Style" w:hAnsi="Bookman Old Style" w:cs="Bookman Old Style"/>
          <w:sz w:val="32"/>
          <w:szCs w:val="24"/>
          <w:lang w:val="en-AU"/>
        </w:rPr>
        <w:t xml:space="preserve">KEPALA DESA </w:t>
      </w:r>
      <w:r w:rsidRPr="00C27414">
        <w:rPr>
          <w:rFonts w:ascii="Bookman Old Style" w:hAnsi="Bookman Old Style" w:cs="Bookman Old Style"/>
          <w:sz w:val="32"/>
          <w:szCs w:val="24"/>
          <w:lang w:val="id-ID"/>
        </w:rPr>
        <w:t>WONOGIRI</w:t>
      </w:r>
    </w:p>
    <w:p w:rsidR="00CA0E38" w:rsidRPr="00C27414" w:rsidRDefault="00CA0E38" w:rsidP="00CA0E38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sz w:val="32"/>
          <w:szCs w:val="24"/>
          <w:lang w:val="id-ID"/>
        </w:rPr>
      </w:pPr>
      <w:r w:rsidRPr="00C27414">
        <w:rPr>
          <w:rFonts w:ascii="Bookman Old Style" w:hAnsi="Bookman Old Style" w:cs="Bookman Old Style"/>
          <w:sz w:val="32"/>
          <w:szCs w:val="24"/>
          <w:lang w:val="id-ID"/>
        </w:rPr>
        <w:t>KABUPATEN MAGELANG</w:t>
      </w:r>
    </w:p>
    <w:p w:rsidR="00CA0E38" w:rsidRPr="00C27414" w:rsidRDefault="00CA0E38" w:rsidP="00CA0E38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Bookman Old Style" w:hAnsi="Bookman Old Style" w:cs="Bookman Old Style"/>
          <w:sz w:val="32"/>
          <w:szCs w:val="24"/>
          <w:lang w:val="id-ID"/>
        </w:rPr>
      </w:pPr>
    </w:p>
    <w:p w:rsidR="00CA0E38" w:rsidRPr="00C27414" w:rsidRDefault="00CA0E38" w:rsidP="00CA0E38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sz w:val="32"/>
          <w:szCs w:val="24"/>
          <w:lang w:val="id-ID"/>
        </w:rPr>
      </w:pPr>
      <w:r w:rsidRPr="00C27414">
        <w:rPr>
          <w:rFonts w:ascii="Bookman Old Style" w:hAnsi="Bookman Old Style" w:cs="Bookman Old Style"/>
          <w:sz w:val="32"/>
          <w:szCs w:val="24"/>
        </w:rPr>
        <w:t xml:space="preserve">PERATURAN DESA </w:t>
      </w:r>
      <w:r w:rsidRPr="00C27414">
        <w:rPr>
          <w:rFonts w:ascii="Bookman Old Style" w:hAnsi="Bookman Old Style" w:cs="Bookman Old Style"/>
          <w:sz w:val="32"/>
          <w:szCs w:val="24"/>
          <w:lang w:val="id-ID"/>
        </w:rPr>
        <w:t>WONOGIRI</w:t>
      </w:r>
    </w:p>
    <w:p w:rsidR="00CA0E38" w:rsidRPr="00C27414" w:rsidRDefault="00CA0E38" w:rsidP="00CA0E38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sz w:val="32"/>
          <w:szCs w:val="24"/>
          <w:lang w:val="id-ID"/>
        </w:rPr>
      </w:pPr>
      <w:r w:rsidRPr="00C27414">
        <w:rPr>
          <w:rFonts w:ascii="Bookman Old Style" w:hAnsi="Bookman Old Style" w:cs="Bookman Old Style"/>
          <w:sz w:val="32"/>
          <w:szCs w:val="24"/>
        </w:rPr>
        <w:t xml:space="preserve">NOMOR </w:t>
      </w:r>
      <w:r w:rsidR="00C27414" w:rsidRPr="00C27414">
        <w:rPr>
          <w:rFonts w:ascii="Bookman Old Style" w:hAnsi="Bookman Old Style" w:cs="Bookman Old Style"/>
          <w:sz w:val="32"/>
          <w:szCs w:val="24"/>
        </w:rPr>
        <w:t>4</w:t>
      </w:r>
      <w:r w:rsidRPr="00C27414">
        <w:rPr>
          <w:rFonts w:ascii="Bookman Old Style" w:hAnsi="Bookman Old Style" w:cs="Bookman Old Style"/>
          <w:sz w:val="32"/>
          <w:szCs w:val="24"/>
        </w:rPr>
        <w:t xml:space="preserve"> TAHUN</w:t>
      </w:r>
      <w:r w:rsidRPr="00C27414">
        <w:rPr>
          <w:rFonts w:ascii="Bookman Old Style" w:hAnsi="Bookman Old Style" w:cs="Bookman Old Style"/>
          <w:sz w:val="32"/>
          <w:szCs w:val="24"/>
          <w:lang w:val="id-ID"/>
        </w:rPr>
        <w:t xml:space="preserve"> 2018</w:t>
      </w:r>
    </w:p>
    <w:p w:rsidR="00CA0E38" w:rsidRPr="00C27414" w:rsidRDefault="00CA0E38" w:rsidP="00CA0E38">
      <w:pPr>
        <w:spacing w:after="120" w:line="360" w:lineRule="auto"/>
        <w:jc w:val="center"/>
        <w:rPr>
          <w:rFonts w:ascii="Bookman Old Style" w:hAnsi="Bookman Old Style"/>
          <w:sz w:val="32"/>
          <w:szCs w:val="24"/>
        </w:rPr>
      </w:pPr>
      <w:r w:rsidRPr="00C27414">
        <w:rPr>
          <w:rFonts w:ascii="Bookman Old Style" w:hAnsi="Bookman Old Style"/>
          <w:sz w:val="32"/>
          <w:szCs w:val="24"/>
        </w:rPr>
        <w:t>TENTANG</w:t>
      </w:r>
    </w:p>
    <w:p w:rsidR="00CA0E38" w:rsidRPr="00C27414" w:rsidRDefault="00CA0E38" w:rsidP="00CA0E38">
      <w:pPr>
        <w:spacing w:after="120" w:line="360" w:lineRule="auto"/>
        <w:jc w:val="center"/>
        <w:rPr>
          <w:rFonts w:ascii="Bookman Old Style" w:hAnsi="Bookman Old Style"/>
          <w:sz w:val="32"/>
          <w:szCs w:val="24"/>
        </w:rPr>
      </w:pPr>
    </w:p>
    <w:p w:rsidR="00BE0106" w:rsidRDefault="00C27414" w:rsidP="00CA0E38">
      <w:pPr>
        <w:spacing w:after="120" w:line="360" w:lineRule="auto"/>
        <w:jc w:val="center"/>
        <w:rPr>
          <w:rFonts w:ascii="Bookman Old Style" w:hAnsi="Bookman Old Style"/>
          <w:b/>
          <w:sz w:val="32"/>
          <w:szCs w:val="24"/>
        </w:rPr>
      </w:pPr>
      <w:r w:rsidRPr="005545F9">
        <w:rPr>
          <w:rFonts w:ascii="Bookman Old Style" w:hAnsi="Bookman Old Style"/>
          <w:b/>
          <w:sz w:val="32"/>
          <w:szCs w:val="24"/>
        </w:rPr>
        <w:t>INTERAKSI SOSIAL MASYARAKAT</w:t>
      </w:r>
    </w:p>
    <w:p w:rsidR="00CA0E38" w:rsidRPr="005545F9" w:rsidRDefault="00C27414" w:rsidP="00CA0E38">
      <w:pPr>
        <w:spacing w:after="120" w:line="360" w:lineRule="auto"/>
        <w:jc w:val="center"/>
        <w:rPr>
          <w:rFonts w:ascii="Bookman Old Style" w:hAnsi="Bookman Old Style"/>
          <w:b/>
          <w:sz w:val="32"/>
          <w:szCs w:val="24"/>
        </w:rPr>
      </w:pPr>
      <w:r w:rsidRPr="005545F9">
        <w:rPr>
          <w:rFonts w:ascii="Bookman Old Style" w:hAnsi="Bookman Old Style"/>
          <w:b/>
          <w:sz w:val="32"/>
          <w:szCs w:val="24"/>
        </w:rPr>
        <w:t>DI DESA WONOGIRI</w:t>
      </w:r>
    </w:p>
    <w:p w:rsidR="00CA0E38" w:rsidRPr="00C27414" w:rsidRDefault="00CA0E38" w:rsidP="00CA0E38">
      <w:pPr>
        <w:spacing w:after="120" w:line="360" w:lineRule="auto"/>
        <w:jc w:val="center"/>
        <w:rPr>
          <w:sz w:val="32"/>
          <w:szCs w:val="28"/>
        </w:rPr>
      </w:pPr>
    </w:p>
    <w:p w:rsidR="00CA0E38" w:rsidRPr="00C27414" w:rsidRDefault="00CA0E38" w:rsidP="00CA0E38">
      <w:pPr>
        <w:spacing w:after="120" w:line="360" w:lineRule="auto"/>
        <w:jc w:val="center"/>
        <w:rPr>
          <w:sz w:val="32"/>
          <w:szCs w:val="28"/>
        </w:rPr>
      </w:pPr>
    </w:p>
    <w:p w:rsidR="00CA0E38" w:rsidRPr="00C27414" w:rsidRDefault="00CA0E38" w:rsidP="00CA0E38">
      <w:pPr>
        <w:spacing w:after="120" w:line="360" w:lineRule="auto"/>
        <w:jc w:val="center"/>
        <w:rPr>
          <w:sz w:val="32"/>
          <w:szCs w:val="28"/>
        </w:rPr>
      </w:pPr>
    </w:p>
    <w:p w:rsidR="00C27414" w:rsidRDefault="00C27414" w:rsidP="00CA0E38">
      <w:pPr>
        <w:spacing w:after="120" w:line="360" w:lineRule="auto"/>
        <w:jc w:val="center"/>
        <w:rPr>
          <w:sz w:val="32"/>
          <w:szCs w:val="28"/>
        </w:rPr>
      </w:pPr>
    </w:p>
    <w:p w:rsidR="00CA0E38" w:rsidRPr="00C27414" w:rsidRDefault="00CA0E38" w:rsidP="00CA0E38">
      <w:pPr>
        <w:spacing w:after="120" w:line="360" w:lineRule="auto"/>
        <w:jc w:val="center"/>
        <w:rPr>
          <w:sz w:val="32"/>
          <w:szCs w:val="28"/>
        </w:rPr>
      </w:pPr>
    </w:p>
    <w:p w:rsidR="00CA0E38" w:rsidRPr="00C27414" w:rsidRDefault="00CA0E38" w:rsidP="00CA0E38">
      <w:pPr>
        <w:spacing w:after="120" w:line="360" w:lineRule="auto"/>
        <w:jc w:val="center"/>
        <w:rPr>
          <w:rFonts w:ascii="Bookman Old Style" w:hAnsi="Bookman Old Style"/>
          <w:sz w:val="32"/>
          <w:szCs w:val="28"/>
        </w:rPr>
      </w:pPr>
      <w:r w:rsidRPr="00C27414">
        <w:rPr>
          <w:rFonts w:ascii="Bookman Old Style" w:hAnsi="Bookman Old Style"/>
          <w:sz w:val="32"/>
          <w:szCs w:val="28"/>
        </w:rPr>
        <w:t>PEMERINTAH KABUPATEN MAGELANG</w:t>
      </w:r>
    </w:p>
    <w:p w:rsidR="00CA0E38" w:rsidRPr="00C27414" w:rsidRDefault="00CA0E38" w:rsidP="00CA0E38">
      <w:pPr>
        <w:spacing w:after="120" w:line="360" w:lineRule="auto"/>
        <w:jc w:val="center"/>
        <w:rPr>
          <w:rFonts w:ascii="Bookman Old Style" w:hAnsi="Bookman Old Style"/>
          <w:sz w:val="32"/>
          <w:szCs w:val="28"/>
        </w:rPr>
      </w:pPr>
      <w:r w:rsidRPr="00C27414">
        <w:rPr>
          <w:rFonts w:ascii="Bookman Old Style" w:hAnsi="Bookman Old Style"/>
          <w:sz w:val="32"/>
          <w:szCs w:val="28"/>
        </w:rPr>
        <w:t>KECAMATAN KAJORAN</w:t>
      </w:r>
    </w:p>
    <w:p w:rsidR="00CA0E38" w:rsidRPr="00C27414" w:rsidRDefault="00CA0E38" w:rsidP="00CA0E38">
      <w:pPr>
        <w:spacing w:after="120" w:line="360" w:lineRule="auto"/>
        <w:jc w:val="center"/>
        <w:rPr>
          <w:rFonts w:ascii="Bookman Old Style" w:hAnsi="Bookman Old Style"/>
          <w:sz w:val="32"/>
          <w:szCs w:val="28"/>
        </w:rPr>
      </w:pPr>
      <w:r w:rsidRPr="00C27414">
        <w:rPr>
          <w:rFonts w:ascii="Bookman Old Style" w:hAnsi="Bookman Old Style"/>
          <w:sz w:val="32"/>
          <w:szCs w:val="28"/>
        </w:rPr>
        <w:t>DESA WONOGIRI</w:t>
      </w:r>
    </w:p>
    <w:p w:rsidR="00CA0E38" w:rsidRPr="00073B2D" w:rsidRDefault="00CA0E38" w:rsidP="00CA0E38">
      <w:pPr>
        <w:spacing w:after="120" w:line="360" w:lineRule="auto"/>
        <w:jc w:val="center"/>
        <w:rPr>
          <w:rFonts w:ascii="Bookman Old Style" w:hAnsi="Bookman Old Style"/>
          <w:sz w:val="28"/>
          <w:szCs w:val="28"/>
        </w:rPr>
      </w:pPr>
      <w:r w:rsidRPr="00C27414">
        <w:rPr>
          <w:rFonts w:ascii="Bookman Old Style" w:hAnsi="Bookman Old Style"/>
          <w:sz w:val="32"/>
          <w:szCs w:val="28"/>
        </w:rPr>
        <w:t>TAHUN 2018</w:t>
      </w:r>
    </w:p>
    <w:p w:rsidR="00CA0E38" w:rsidRDefault="00CA0E38" w:rsidP="00585B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F7A" w:rsidRPr="001E09F9" w:rsidRDefault="00560F7A" w:rsidP="001E09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lastRenderedPageBreak/>
        <w:t>PERATURAN DESA WONOGIRI</w:t>
      </w:r>
    </w:p>
    <w:p w:rsidR="00560F7A" w:rsidRPr="001E09F9" w:rsidRDefault="00560F7A" w:rsidP="001E09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>KECAMATAN KAJORAN KABUPATEN MAGELANG</w:t>
      </w:r>
    </w:p>
    <w:p w:rsidR="00560F7A" w:rsidRPr="001E09F9" w:rsidRDefault="00C27414" w:rsidP="001E09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 xml:space="preserve">NOMOR </w:t>
      </w:r>
      <w:r w:rsidRPr="001E09F9">
        <w:rPr>
          <w:rFonts w:ascii="Arial" w:hAnsi="Arial" w:cs="Arial"/>
          <w:b/>
          <w:sz w:val="24"/>
          <w:szCs w:val="24"/>
          <w:lang w:val="en-ID"/>
        </w:rPr>
        <w:t>4</w:t>
      </w:r>
      <w:r w:rsidR="00560F7A" w:rsidRPr="001E09F9">
        <w:rPr>
          <w:rFonts w:ascii="Arial" w:hAnsi="Arial" w:cs="Arial"/>
          <w:b/>
          <w:sz w:val="24"/>
          <w:szCs w:val="24"/>
          <w:lang w:val="id-ID"/>
        </w:rPr>
        <w:t xml:space="preserve"> TAHUN 2018</w:t>
      </w:r>
    </w:p>
    <w:p w:rsidR="00560F7A" w:rsidRPr="001E09F9" w:rsidRDefault="00560F7A" w:rsidP="001E09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</w:rPr>
        <w:t>TENTANG</w:t>
      </w:r>
    </w:p>
    <w:p w:rsidR="00560F7A" w:rsidRPr="001E09F9" w:rsidRDefault="00560F7A" w:rsidP="001E09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>INTERAKSI SOSIAL MASYARAKAT  DI DESA WONOGIRI</w:t>
      </w:r>
    </w:p>
    <w:p w:rsidR="00560F7A" w:rsidRPr="001E09F9" w:rsidRDefault="00560F7A" w:rsidP="001E09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>DENGAN RAHMAT TUHAN YANG MAHA ESA</w:t>
      </w:r>
    </w:p>
    <w:p w:rsidR="005545F9" w:rsidRPr="001E09F9" w:rsidRDefault="005545F9" w:rsidP="00585B63">
      <w:pPr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:rsidR="006B7C45" w:rsidRPr="001E09F9" w:rsidRDefault="00560F7A" w:rsidP="00585B63">
      <w:pPr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>KEPALA DESA WONOGIRI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7"/>
        <w:gridCol w:w="402"/>
        <w:gridCol w:w="563"/>
        <w:gridCol w:w="7353"/>
      </w:tblGrid>
      <w:tr w:rsidR="005F4178" w:rsidRPr="001E09F9" w:rsidTr="001E09F9">
        <w:tc>
          <w:tcPr>
            <w:tcW w:w="1403" w:type="dxa"/>
          </w:tcPr>
          <w:p w:rsidR="005F4178" w:rsidRPr="001E09F9" w:rsidRDefault="005F4178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Menimbang</w:t>
            </w:r>
          </w:p>
        </w:tc>
        <w:tc>
          <w:tcPr>
            <w:tcW w:w="406" w:type="dxa"/>
          </w:tcPr>
          <w:p w:rsidR="005F4178" w:rsidRPr="001E09F9" w:rsidRDefault="005F4178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7" w:type="dxa"/>
          </w:tcPr>
          <w:p w:rsidR="005F4178" w:rsidRPr="001E09F9" w:rsidRDefault="005F4178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a.</w:t>
            </w:r>
          </w:p>
        </w:tc>
        <w:tc>
          <w:tcPr>
            <w:tcW w:w="7513" w:type="dxa"/>
          </w:tcPr>
          <w:p w:rsidR="005F4178" w:rsidRPr="001E09F9" w:rsidRDefault="005F4178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Bahwa interaksi sosial merupakan hubungan-hubungan sosial yang menyangkut hubungan antarindividu, individu (seseorang) dengan kelompok, dan kelompok dengan kelompok. Tanpa adanya interkasi sosial maka tidak akan mungkin ada kehidupan bersama.</w:t>
            </w:r>
          </w:p>
        </w:tc>
      </w:tr>
      <w:tr w:rsidR="005F4178" w:rsidRPr="001E09F9" w:rsidTr="001E09F9">
        <w:tc>
          <w:tcPr>
            <w:tcW w:w="1403" w:type="dxa"/>
          </w:tcPr>
          <w:p w:rsidR="005F4178" w:rsidRPr="001E09F9" w:rsidRDefault="005F4178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6" w:type="dxa"/>
          </w:tcPr>
          <w:p w:rsidR="005F4178" w:rsidRPr="001E09F9" w:rsidRDefault="005F4178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5F4178" w:rsidRPr="001E09F9" w:rsidRDefault="005F4178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b.</w:t>
            </w:r>
          </w:p>
        </w:tc>
        <w:tc>
          <w:tcPr>
            <w:tcW w:w="7513" w:type="dxa"/>
          </w:tcPr>
          <w:p w:rsidR="005F4178" w:rsidRPr="001E09F9" w:rsidRDefault="005F4178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</w:rPr>
              <w:t xml:space="preserve">bahwa untuk memelihara nilai-nilai sosial dan budaya masyarakat, mewujudkan ketertiban umum, tertib administrasi, 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keamanan </w:t>
            </w:r>
            <w:r w:rsidRPr="001E09F9">
              <w:rPr>
                <w:rFonts w:ascii="Arial" w:hAnsi="Arial" w:cs="Arial"/>
                <w:sz w:val="24"/>
                <w:szCs w:val="24"/>
              </w:rPr>
              <w:t xml:space="preserve">dan kelestarian lingkungan 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dalam berinteraksi  sosial di Desa Wonogiri maka perlu adanya peraturan.</w:t>
            </w:r>
          </w:p>
        </w:tc>
      </w:tr>
      <w:tr w:rsidR="005F4178" w:rsidRPr="001E09F9" w:rsidTr="001E09F9">
        <w:tc>
          <w:tcPr>
            <w:tcW w:w="1403" w:type="dxa"/>
          </w:tcPr>
          <w:p w:rsidR="005F4178" w:rsidRPr="001E09F9" w:rsidRDefault="005F4178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6" w:type="dxa"/>
          </w:tcPr>
          <w:p w:rsidR="005F4178" w:rsidRPr="001E09F9" w:rsidRDefault="005F4178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5F4178" w:rsidRPr="001E09F9" w:rsidRDefault="005F4178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c.</w:t>
            </w:r>
          </w:p>
        </w:tc>
        <w:tc>
          <w:tcPr>
            <w:tcW w:w="7513" w:type="dxa"/>
          </w:tcPr>
          <w:p w:rsidR="005F4178" w:rsidRPr="001E09F9" w:rsidRDefault="005F4178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</w:rPr>
              <w:t xml:space="preserve">bahwa berdasarkan pertimbangan sebagaimana dimaksud pada huruf a dan huruf b perlu menetapkan peraturan desa tentang 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interaksi sosial masyarakat di desa Wonogiri.</w:t>
            </w:r>
          </w:p>
        </w:tc>
      </w:tr>
      <w:tr w:rsidR="0026168E" w:rsidRPr="001E09F9" w:rsidTr="001E09F9">
        <w:tc>
          <w:tcPr>
            <w:tcW w:w="1403" w:type="dxa"/>
          </w:tcPr>
          <w:p w:rsidR="0026168E" w:rsidRPr="001E09F9" w:rsidRDefault="0026168E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Mengingat</w:t>
            </w:r>
          </w:p>
        </w:tc>
        <w:tc>
          <w:tcPr>
            <w:tcW w:w="406" w:type="dxa"/>
          </w:tcPr>
          <w:p w:rsidR="0026168E" w:rsidRPr="001E09F9" w:rsidRDefault="0026168E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7" w:type="dxa"/>
          </w:tcPr>
          <w:p w:rsidR="0026168E" w:rsidRPr="001E09F9" w:rsidRDefault="0026168E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7513" w:type="dxa"/>
          </w:tcPr>
          <w:p w:rsidR="0026168E" w:rsidRPr="001E09F9" w:rsidRDefault="00AF18E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Undang-Undang Nomor 6 Tahun 2014 Tentang Desa</w:t>
            </w:r>
          </w:p>
        </w:tc>
      </w:tr>
      <w:tr w:rsidR="0026168E" w:rsidRPr="001E09F9" w:rsidTr="001E09F9">
        <w:tc>
          <w:tcPr>
            <w:tcW w:w="1403" w:type="dxa"/>
          </w:tcPr>
          <w:p w:rsidR="0026168E" w:rsidRPr="001E09F9" w:rsidRDefault="0026168E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</w:p>
        </w:tc>
        <w:tc>
          <w:tcPr>
            <w:tcW w:w="406" w:type="dxa"/>
          </w:tcPr>
          <w:p w:rsidR="0026168E" w:rsidRPr="001E09F9" w:rsidRDefault="0026168E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26168E" w:rsidRPr="001E09F9" w:rsidRDefault="0026168E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7513" w:type="dxa"/>
          </w:tcPr>
          <w:p w:rsidR="0026168E" w:rsidRPr="001E09F9" w:rsidRDefault="00AF18E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Peraturan Menteri Dalam Negeri Nomor 44 Tahun 2016 Tentang Kewenangan Desa </w:t>
            </w:r>
          </w:p>
        </w:tc>
      </w:tr>
      <w:tr w:rsidR="00CF02CB" w:rsidRPr="001E09F9" w:rsidTr="001E09F9">
        <w:trPr>
          <w:trHeight w:val="538"/>
        </w:trPr>
        <w:tc>
          <w:tcPr>
            <w:tcW w:w="1403" w:type="dxa"/>
          </w:tcPr>
          <w:p w:rsidR="00CF02CB" w:rsidRPr="001E09F9" w:rsidRDefault="00CF02C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6" w:type="dxa"/>
          </w:tcPr>
          <w:p w:rsidR="00CF02CB" w:rsidRPr="001E09F9" w:rsidRDefault="00CF02C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F02CB" w:rsidRPr="001E09F9" w:rsidRDefault="00CF02C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3.</w:t>
            </w:r>
          </w:p>
        </w:tc>
        <w:tc>
          <w:tcPr>
            <w:tcW w:w="7513" w:type="dxa"/>
          </w:tcPr>
          <w:p w:rsidR="00CF02CB" w:rsidRPr="001E09F9" w:rsidRDefault="00AF18E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9F9">
              <w:rPr>
                <w:rFonts w:ascii="Arial" w:hAnsi="Arial" w:cs="Arial"/>
                <w:sz w:val="24"/>
                <w:szCs w:val="24"/>
              </w:rPr>
              <w:t>Peraturan Menteri Dalam Negeri Republik Indonesia Nomor 111 Tahun 2014 Tentang Pedoman Teknis Peraturan Di Desa</w:t>
            </w:r>
          </w:p>
        </w:tc>
      </w:tr>
      <w:tr w:rsidR="00CF02CB" w:rsidRPr="001E09F9" w:rsidTr="001E09F9">
        <w:trPr>
          <w:trHeight w:val="538"/>
        </w:trPr>
        <w:tc>
          <w:tcPr>
            <w:tcW w:w="1403" w:type="dxa"/>
          </w:tcPr>
          <w:p w:rsidR="00CF02CB" w:rsidRPr="001E09F9" w:rsidRDefault="00CF02C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6" w:type="dxa"/>
          </w:tcPr>
          <w:p w:rsidR="00CF02CB" w:rsidRPr="001E09F9" w:rsidRDefault="00CF02C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F02CB" w:rsidRPr="001E09F9" w:rsidRDefault="00CF02C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4.</w:t>
            </w:r>
          </w:p>
        </w:tc>
        <w:tc>
          <w:tcPr>
            <w:tcW w:w="7513" w:type="dxa"/>
          </w:tcPr>
          <w:p w:rsidR="00CF02CB" w:rsidRPr="001E09F9" w:rsidRDefault="00AF18E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</w:rPr>
              <w:t>Peraturan Daerah Kabupaten Magelang Nomor 17 Tahun 2017 Tentang Badan Permusyawaratan Desa</w:t>
            </w:r>
          </w:p>
        </w:tc>
      </w:tr>
      <w:tr w:rsidR="00CF02CB" w:rsidRPr="001E09F9" w:rsidTr="001E09F9">
        <w:trPr>
          <w:trHeight w:val="538"/>
        </w:trPr>
        <w:tc>
          <w:tcPr>
            <w:tcW w:w="1403" w:type="dxa"/>
          </w:tcPr>
          <w:p w:rsidR="00CF02CB" w:rsidRPr="001E09F9" w:rsidRDefault="00CF02C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6" w:type="dxa"/>
          </w:tcPr>
          <w:p w:rsidR="00CF02CB" w:rsidRPr="001E09F9" w:rsidRDefault="00CF02C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CF02CB" w:rsidRPr="001E09F9" w:rsidRDefault="00CF02C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5.</w:t>
            </w:r>
          </w:p>
        </w:tc>
        <w:tc>
          <w:tcPr>
            <w:tcW w:w="7513" w:type="dxa"/>
          </w:tcPr>
          <w:p w:rsidR="00CF02CB" w:rsidRPr="001E09F9" w:rsidRDefault="00AF18E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9F9">
              <w:rPr>
                <w:rFonts w:ascii="Arial" w:hAnsi="Arial" w:cs="Arial"/>
                <w:sz w:val="24"/>
                <w:szCs w:val="24"/>
              </w:rPr>
              <w:t>Peraturan Bupati Magelang Nomor 37 Tahun 2015 Tentang Kewenangan Desa Berdasarkan Hak Asal-Usul Dan Kewenangan Lokal Berskala Desa</w:t>
            </w:r>
          </w:p>
        </w:tc>
      </w:tr>
      <w:tr w:rsidR="005545F9" w:rsidRPr="001E09F9" w:rsidTr="001E09F9">
        <w:trPr>
          <w:trHeight w:val="538"/>
        </w:trPr>
        <w:tc>
          <w:tcPr>
            <w:tcW w:w="9889" w:type="dxa"/>
            <w:gridSpan w:val="4"/>
          </w:tcPr>
          <w:p w:rsidR="005545F9" w:rsidRPr="001E09F9" w:rsidRDefault="005545F9" w:rsidP="005545F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5545F9" w:rsidRPr="001E09F9" w:rsidRDefault="005545F9" w:rsidP="005545F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Dengan Kesepakatan Bersama</w:t>
            </w:r>
          </w:p>
          <w:p w:rsidR="005545F9" w:rsidRPr="001E09F9" w:rsidRDefault="005545F9" w:rsidP="005545F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BADAN PERMUSYAWARATAN DESA WONOGIRI</w:t>
            </w:r>
          </w:p>
          <w:p w:rsidR="005545F9" w:rsidRPr="001E09F9" w:rsidRDefault="005545F9" w:rsidP="005545F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Dan</w:t>
            </w:r>
          </w:p>
          <w:p w:rsidR="005545F9" w:rsidRPr="001E09F9" w:rsidRDefault="005545F9" w:rsidP="005545F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WONOGIRI</w:t>
            </w:r>
          </w:p>
          <w:p w:rsidR="005545F9" w:rsidRPr="001E09F9" w:rsidRDefault="005545F9" w:rsidP="005545F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5545F9" w:rsidRPr="001E09F9" w:rsidRDefault="005545F9" w:rsidP="005545F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MEMUTUSKAN :</w:t>
            </w:r>
          </w:p>
        </w:tc>
      </w:tr>
      <w:tr w:rsidR="00AF18EB" w:rsidRPr="001E09F9" w:rsidTr="001E09F9">
        <w:tc>
          <w:tcPr>
            <w:tcW w:w="1403" w:type="dxa"/>
          </w:tcPr>
          <w:p w:rsidR="00AF18EB" w:rsidRPr="001E09F9" w:rsidRDefault="00AF18E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Menetapkan</w:t>
            </w:r>
          </w:p>
        </w:tc>
        <w:tc>
          <w:tcPr>
            <w:tcW w:w="406" w:type="dxa"/>
          </w:tcPr>
          <w:p w:rsidR="00AF18EB" w:rsidRPr="001E09F9" w:rsidRDefault="00AF18E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8080" w:type="dxa"/>
            <w:gridSpan w:val="2"/>
          </w:tcPr>
          <w:p w:rsidR="00AF18EB" w:rsidRPr="001E09F9" w:rsidRDefault="00AF18EB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</w:rPr>
              <w:t xml:space="preserve">PERATURAN DESA 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WONOGIRI</w:t>
            </w:r>
            <w:r w:rsidRPr="001E09F9">
              <w:rPr>
                <w:rFonts w:ascii="Arial" w:hAnsi="Arial" w:cs="Arial"/>
                <w:sz w:val="24"/>
                <w:szCs w:val="24"/>
              </w:rPr>
              <w:t xml:space="preserve"> TENTANG 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INTERAKSI SOSIAL MASYARAKAT  DI    DESA WONOGIRI</w:t>
            </w:r>
          </w:p>
        </w:tc>
      </w:tr>
    </w:tbl>
    <w:p w:rsidR="00517040" w:rsidRPr="001E09F9" w:rsidRDefault="00517040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lastRenderedPageBreak/>
        <w:t>BAB I</w:t>
      </w:r>
    </w:p>
    <w:p w:rsidR="00517040" w:rsidRPr="001E09F9" w:rsidRDefault="00517040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>KETENTUAN UMUM</w:t>
      </w:r>
    </w:p>
    <w:p w:rsidR="00517040" w:rsidRPr="001E09F9" w:rsidRDefault="00277802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>Pasal 1</w:t>
      </w:r>
    </w:p>
    <w:p w:rsidR="005545F9" w:rsidRPr="001E09F9" w:rsidRDefault="005545F9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:rsidR="00517040" w:rsidRPr="001E09F9" w:rsidRDefault="00517040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  <w:lang w:val="id-ID"/>
        </w:rPr>
        <w:t>Dalam Peraturan Desa ini yang dimaksud dengan:</w:t>
      </w:r>
    </w:p>
    <w:p w:rsidR="00517040" w:rsidRPr="001E09F9" w:rsidRDefault="00517040" w:rsidP="005545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</w:rPr>
        <w:t>Desa adalah kesatuan masyarakat hukum yang memiliki batas-batas wilayah yang berwenang untuk mengatur dan mengurus kepentingan masyarakat setempat, berdasarkan asal usul dan adat istiadat setempat yang dipakai dan dihormati dalam sitem Pemerintahan Negara Kesatuan Republik Indonesia.</w:t>
      </w:r>
    </w:p>
    <w:p w:rsidR="00517040" w:rsidRPr="001E09F9" w:rsidRDefault="00517040" w:rsidP="005545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</w:rPr>
        <w:t>Pemerintahan Desa adalah penyelenggaraan urusan pemerintahan dan kepentingan masyarakat setempat dalam sistem pemerintahan Negara Kesatuan Republik Indonesia</w:t>
      </w:r>
    </w:p>
    <w:p w:rsidR="00517040" w:rsidRPr="001E09F9" w:rsidRDefault="00517040" w:rsidP="005545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  <w:lang w:val="id-ID"/>
        </w:rPr>
        <w:t>Kepala</w:t>
      </w:r>
      <w:r w:rsidRPr="001E09F9">
        <w:rPr>
          <w:rFonts w:ascii="Arial" w:hAnsi="Arial" w:cs="Arial"/>
          <w:sz w:val="24"/>
          <w:szCs w:val="24"/>
        </w:rPr>
        <w:t xml:space="preserve"> Desa adalah Pejabat pemerintah desa yang mempunyai wewenang, tugas dan kewajiban untuk menyelenggarakan rumah tangga desanya dan melaksanakan tugas dari pemerintah dan pemerintah daerah;</w:t>
      </w:r>
    </w:p>
    <w:p w:rsidR="00517040" w:rsidRPr="001E09F9" w:rsidRDefault="00517040" w:rsidP="005545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</w:rPr>
        <w:t>Badan Permusyawaratan Desa yang selanjutnya disebut BPD adalah Lembaga yang merupakan perwujudan demokrasi dalam penyelenggaraan pemerintahan desa sebagai unsur penyelenggara pemerintahan desa.</w:t>
      </w:r>
    </w:p>
    <w:p w:rsidR="00517040" w:rsidRPr="001E09F9" w:rsidRDefault="00517040" w:rsidP="005545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</w:rPr>
        <w:t xml:space="preserve">Peraturan Desa adalah peraturan yang dibuat oleh </w:t>
      </w:r>
      <w:r w:rsidR="006A33F4" w:rsidRPr="001E09F9">
        <w:rPr>
          <w:rFonts w:ascii="Arial" w:hAnsi="Arial" w:cs="Arial"/>
          <w:sz w:val="24"/>
          <w:szCs w:val="24"/>
          <w:lang w:val="id-ID"/>
        </w:rPr>
        <w:t>kepala</w:t>
      </w:r>
      <w:r w:rsidRPr="001E09F9">
        <w:rPr>
          <w:rFonts w:ascii="Arial" w:hAnsi="Arial" w:cs="Arial"/>
          <w:sz w:val="24"/>
          <w:szCs w:val="24"/>
        </w:rPr>
        <w:t xml:space="preserve"> Desa dengan Persetujuan BPD.</w:t>
      </w:r>
    </w:p>
    <w:p w:rsidR="006A33F4" w:rsidRPr="001E09F9" w:rsidRDefault="006A33F4" w:rsidP="005545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Interaksi Sosial</w:t>
      </w:r>
      <w:r w:rsidRPr="001E09F9"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  <w:t xml:space="preserve"> </w:t>
      </w:r>
      <w:r w:rsidRPr="001E09F9">
        <w:rPr>
          <w:rFonts w:ascii="Arial" w:hAnsi="Arial" w:cs="Arial"/>
          <w:color w:val="222222"/>
          <w:sz w:val="24"/>
          <w:szCs w:val="24"/>
          <w:shd w:val="clear" w:color="auto" w:fill="FFFFFF"/>
        </w:rPr>
        <w:t>merupakan hubungan-hubungan</w:t>
      </w:r>
      <w:r w:rsidRPr="001E09F9"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  <w:t xml:space="preserve"> </w:t>
      </w:r>
      <w:r w:rsidRPr="001E09F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sosial</w:t>
      </w:r>
      <w:r w:rsidRPr="001E09F9">
        <w:rPr>
          <w:rFonts w:ascii="Arial" w:hAnsi="Arial" w:cs="Arial"/>
          <w:color w:val="222222"/>
          <w:sz w:val="24"/>
          <w:szCs w:val="24"/>
          <w:shd w:val="clear" w:color="auto" w:fill="FFFFFF"/>
        </w:rPr>
        <w:t> yang menyangkut hubungan antarindividu, individu (seseorang) dengan kelompok, dan kelompok dengan kelompok. Tanpa adanya interkasi </w:t>
      </w:r>
      <w:r w:rsidRPr="001E09F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sosial</w:t>
      </w:r>
      <w:r w:rsidRPr="001E09F9">
        <w:rPr>
          <w:rFonts w:ascii="Arial" w:hAnsi="Arial" w:cs="Arial"/>
          <w:color w:val="222222"/>
          <w:sz w:val="24"/>
          <w:szCs w:val="24"/>
          <w:shd w:val="clear" w:color="auto" w:fill="FFFFFF"/>
        </w:rPr>
        <w:t> maka tidak akan mungkin ada kehidupan bersama.</w:t>
      </w:r>
    </w:p>
    <w:p w:rsidR="006A33F4" w:rsidRPr="001E09F9" w:rsidRDefault="000D531D" w:rsidP="005545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  <w:lang w:val="id-ID"/>
        </w:rPr>
        <w:t xml:space="preserve">Sosial </w:t>
      </w:r>
      <w:r w:rsidR="006A33F4" w:rsidRPr="001E09F9">
        <w:rPr>
          <w:rFonts w:ascii="Arial" w:hAnsi="Arial" w:cs="Arial"/>
          <w:sz w:val="24"/>
          <w:szCs w:val="24"/>
          <w:lang w:val="id-ID"/>
        </w:rPr>
        <w:t xml:space="preserve">kemasyarakatan adalah kegiatan – kegiatan yang </w:t>
      </w:r>
      <w:r w:rsidRPr="001E09F9">
        <w:rPr>
          <w:rFonts w:ascii="Arial" w:hAnsi="Arial" w:cs="Arial"/>
          <w:sz w:val="24"/>
          <w:szCs w:val="24"/>
          <w:lang w:val="id-ID"/>
        </w:rPr>
        <w:t>lazim</w:t>
      </w:r>
      <w:r w:rsidR="006A33F4" w:rsidRPr="001E09F9">
        <w:rPr>
          <w:rFonts w:ascii="Arial" w:hAnsi="Arial" w:cs="Arial"/>
          <w:sz w:val="24"/>
          <w:szCs w:val="24"/>
          <w:lang w:val="id-ID"/>
        </w:rPr>
        <w:t xml:space="preserve"> dilaksanakan di tengah ten</w:t>
      </w:r>
      <w:r w:rsidR="00525C22" w:rsidRPr="001E09F9">
        <w:rPr>
          <w:rFonts w:ascii="Arial" w:hAnsi="Arial" w:cs="Arial"/>
          <w:sz w:val="24"/>
          <w:szCs w:val="24"/>
          <w:lang w:val="id-ID"/>
        </w:rPr>
        <w:t xml:space="preserve">gah masyarakat di Desa Wonogiri baik </w:t>
      </w:r>
      <w:r w:rsidR="00525C22" w:rsidRPr="001E09F9">
        <w:rPr>
          <w:rFonts w:ascii="Arial" w:hAnsi="Arial" w:cs="Arial"/>
          <w:color w:val="222222"/>
          <w:sz w:val="24"/>
          <w:szCs w:val="24"/>
          <w:shd w:val="clear" w:color="auto" w:fill="FFFFFF"/>
        </w:rPr>
        <w:t>antar</w:t>
      </w:r>
      <w:r w:rsidR="00525C22" w:rsidRPr="001E09F9"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  <w:t xml:space="preserve"> </w:t>
      </w:r>
      <w:r w:rsidR="00525C22" w:rsidRPr="001E09F9">
        <w:rPr>
          <w:rFonts w:ascii="Arial" w:hAnsi="Arial" w:cs="Arial"/>
          <w:color w:val="222222"/>
          <w:sz w:val="24"/>
          <w:szCs w:val="24"/>
          <w:shd w:val="clear" w:color="auto" w:fill="FFFFFF"/>
        </w:rPr>
        <w:t>individu, individu (seseorang) dengan kelompok, dan kelompok dengan kelompok</w:t>
      </w:r>
      <w:r w:rsidR="00011CF1" w:rsidRPr="001E09F9">
        <w:rPr>
          <w:rFonts w:ascii="Arial" w:hAnsi="Arial" w:cs="Arial"/>
          <w:color w:val="222222"/>
          <w:sz w:val="24"/>
          <w:szCs w:val="24"/>
          <w:shd w:val="clear" w:color="auto" w:fill="FFFFFF"/>
          <w:lang w:val="id-ID"/>
        </w:rPr>
        <w:t>.</w:t>
      </w:r>
    </w:p>
    <w:p w:rsidR="006A33F4" w:rsidRPr="001E09F9" w:rsidRDefault="006A33F4" w:rsidP="005545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  <w:lang w:val="id-ID"/>
        </w:rPr>
        <w:t xml:space="preserve">Keamanan dan Ketertiban lingkungan adalah tindakan atau </w:t>
      </w:r>
      <w:r w:rsidR="00525C22" w:rsidRPr="001E09F9">
        <w:rPr>
          <w:rFonts w:ascii="Arial" w:hAnsi="Arial" w:cs="Arial"/>
          <w:sz w:val="24"/>
          <w:szCs w:val="24"/>
          <w:lang w:val="id-ID"/>
        </w:rPr>
        <w:t>hal yang perlu dilakukan demi terciptanya suasana yang aman dan tertib di lingkungan masyarakat Desa Wonogiri</w:t>
      </w:r>
      <w:r w:rsidR="00011CF1" w:rsidRPr="001E09F9">
        <w:rPr>
          <w:rFonts w:ascii="Arial" w:hAnsi="Arial" w:cs="Arial"/>
          <w:sz w:val="24"/>
          <w:szCs w:val="24"/>
          <w:lang w:val="id-ID"/>
        </w:rPr>
        <w:t>.</w:t>
      </w:r>
    </w:p>
    <w:p w:rsidR="00525C22" w:rsidRPr="001E09F9" w:rsidRDefault="00525C22" w:rsidP="005545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  <w:lang w:val="id-ID"/>
        </w:rPr>
        <w:t xml:space="preserve">Ekonomi </w:t>
      </w:r>
      <w:r w:rsidR="000D531D" w:rsidRPr="001E09F9">
        <w:rPr>
          <w:rFonts w:ascii="Arial" w:hAnsi="Arial" w:cs="Arial"/>
          <w:sz w:val="24"/>
          <w:szCs w:val="24"/>
          <w:lang w:val="id-ID"/>
        </w:rPr>
        <w:t xml:space="preserve">Kemasyarakatan </w:t>
      </w:r>
      <w:r w:rsidRPr="001E09F9">
        <w:rPr>
          <w:rFonts w:ascii="Arial" w:hAnsi="Arial" w:cs="Arial"/>
          <w:sz w:val="24"/>
          <w:szCs w:val="24"/>
          <w:lang w:val="id-ID"/>
        </w:rPr>
        <w:t>adalah tindakan</w:t>
      </w:r>
      <w:r w:rsidR="00011CF1" w:rsidRPr="001E09F9">
        <w:rPr>
          <w:rFonts w:ascii="Arial" w:hAnsi="Arial" w:cs="Arial"/>
          <w:sz w:val="24"/>
          <w:szCs w:val="24"/>
          <w:lang w:val="id-ID"/>
        </w:rPr>
        <w:t xml:space="preserve"> kerjasama</w:t>
      </w:r>
      <w:r w:rsidR="000D531D" w:rsidRPr="001E09F9">
        <w:rPr>
          <w:rFonts w:ascii="Arial" w:hAnsi="Arial" w:cs="Arial"/>
          <w:sz w:val="24"/>
          <w:szCs w:val="24"/>
          <w:lang w:val="id-ID"/>
        </w:rPr>
        <w:t xml:space="preserve"> yang lazim dilakukan di masyarakat Desa Wonogiri baik</w:t>
      </w:r>
      <w:r w:rsidR="00011CF1" w:rsidRPr="001E09F9">
        <w:rPr>
          <w:rFonts w:ascii="Arial" w:hAnsi="Arial" w:cs="Arial"/>
          <w:sz w:val="24"/>
          <w:szCs w:val="24"/>
          <w:lang w:val="id-ID"/>
        </w:rPr>
        <w:t xml:space="preserve"> antar individu atau kelompok</w:t>
      </w:r>
      <w:r w:rsidRPr="001E09F9">
        <w:rPr>
          <w:rFonts w:ascii="Arial" w:hAnsi="Arial" w:cs="Arial"/>
          <w:sz w:val="24"/>
          <w:szCs w:val="24"/>
          <w:lang w:val="id-ID"/>
        </w:rPr>
        <w:t xml:space="preserve"> yang dilakukan untuk mendapatkan </w:t>
      </w:r>
      <w:r w:rsidR="00011CF1" w:rsidRPr="001E09F9">
        <w:rPr>
          <w:rFonts w:ascii="Arial" w:hAnsi="Arial" w:cs="Arial"/>
          <w:sz w:val="24"/>
          <w:szCs w:val="24"/>
          <w:lang w:val="id-ID"/>
        </w:rPr>
        <w:t>hasil dari kerjasama tersebut. Misalnya kerjasama di pertanian, pertukangan atau jasa.</w:t>
      </w:r>
    </w:p>
    <w:p w:rsidR="00011CF1" w:rsidRPr="001E09F9" w:rsidRDefault="00011CF1" w:rsidP="005545F9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id-ID"/>
        </w:rPr>
      </w:pPr>
    </w:p>
    <w:p w:rsidR="00011CF1" w:rsidRPr="001E09F9" w:rsidRDefault="00011CF1" w:rsidP="005545F9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en-ID"/>
        </w:rPr>
      </w:pPr>
    </w:p>
    <w:p w:rsidR="005545F9" w:rsidRPr="001E09F9" w:rsidRDefault="005545F9" w:rsidP="005545F9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en-ID"/>
        </w:rPr>
      </w:pPr>
    </w:p>
    <w:p w:rsidR="005545F9" w:rsidRDefault="005545F9" w:rsidP="005545F9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Pr="001E09F9" w:rsidRDefault="00BE0106" w:rsidP="005545F9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en-ID"/>
        </w:rPr>
      </w:pPr>
    </w:p>
    <w:p w:rsidR="005545F9" w:rsidRPr="001E09F9" w:rsidRDefault="005545F9" w:rsidP="005545F9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lang w:val="en-ID"/>
        </w:rPr>
      </w:pPr>
    </w:p>
    <w:p w:rsidR="00011CF1" w:rsidRPr="001E09F9" w:rsidRDefault="00011CF1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lastRenderedPageBreak/>
        <w:t>BAB II</w:t>
      </w:r>
    </w:p>
    <w:p w:rsidR="00011CF1" w:rsidRPr="001E09F9" w:rsidRDefault="00585B63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>KEMASYARAKATAN</w:t>
      </w:r>
    </w:p>
    <w:p w:rsidR="00011CF1" w:rsidRPr="001E09F9" w:rsidRDefault="00011CF1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 xml:space="preserve">Pasal </w:t>
      </w:r>
      <w:r w:rsidR="00277802" w:rsidRPr="001E09F9">
        <w:rPr>
          <w:rFonts w:ascii="Arial" w:hAnsi="Arial" w:cs="Arial"/>
          <w:b/>
          <w:sz w:val="24"/>
          <w:szCs w:val="24"/>
          <w:lang w:val="id-ID"/>
        </w:rPr>
        <w:t>2</w:t>
      </w:r>
    </w:p>
    <w:p w:rsidR="00585B63" w:rsidRPr="001E09F9" w:rsidRDefault="00585B63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03"/>
        <w:gridCol w:w="3656"/>
      </w:tblGrid>
      <w:tr w:rsidR="00011CF1" w:rsidRPr="001E09F9" w:rsidTr="00BE0106">
        <w:trPr>
          <w:trHeight w:val="748"/>
        </w:trPr>
        <w:tc>
          <w:tcPr>
            <w:tcW w:w="817" w:type="dxa"/>
            <w:vAlign w:val="center"/>
          </w:tcPr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Ayat</w:t>
            </w:r>
          </w:p>
        </w:tc>
        <w:tc>
          <w:tcPr>
            <w:tcW w:w="5103" w:type="dxa"/>
            <w:vAlign w:val="center"/>
          </w:tcPr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3656" w:type="dxa"/>
            <w:vAlign w:val="center"/>
          </w:tcPr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Keterangan pasal demi pasal</w:t>
            </w:r>
          </w:p>
        </w:tc>
      </w:tr>
      <w:tr w:rsidR="00011CF1" w:rsidRPr="001E09F9" w:rsidTr="00BE0106">
        <w:tc>
          <w:tcPr>
            <w:tcW w:w="817" w:type="dxa"/>
          </w:tcPr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5103" w:type="dxa"/>
          </w:tcPr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Hajatan ( Du</w:t>
            </w:r>
            <w:r w:rsidR="00C73FF0" w:rsidRPr="001E09F9">
              <w:rPr>
                <w:rFonts w:ascii="Arial" w:hAnsi="Arial" w:cs="Arial"/>
                <w:sz w:val="24"/>
                <w:szCs w:val="24"/>
                <w:lang w:val="en-ID"/>
              </w:rPr>
              <w:t>w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e Gawe )  yang tidak menerima / mengharap sumbangan diberi tanda dengan mengibarkan Bendera Warna Merah </w:t>
            </w: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656" w:type="dxa"/>
          </w:tcPr>
          <w:p w:rsidR="00011CF1" w:rsidRPr="001E09F9" w:rsidRDefault="00011CF1" w:rsidP="00C73FF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Pengibaran Bendera Merah dimulai minimal H-1 dari menerima tamu</w:t>
            </w:r>
          </w:p>
          <w:p w:rsidR="00011CF1" w:rsidRPr="001E09F9" w:rsidRDefault="00011CF1" w:rsidP="00C73FF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Bendera disediakan </w:t>
            </w:r>
          </w:p>
        </w:tc>
      </w:tr>
      <w:tr w:rsidR="00C73FF0" w:rsidRPr="001E09F9" w:rsidTr="00CE5C0A">
        <w:tc>
          <w:tcPr>
            <w:tcW w:w="9576" w:type="dxa"/>
            <w:gridSpan w:val="3"/>
          </w:tcPr>
          <w:p w:rsidR="00C73FF0" w:rsidRPr="001E09F9" w:rsidRDefault="00C73FF0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11CF1" w:rsidRPr="001E09F9" w:rsidTr="00BE0106">
        <w:tc>
          <w:tcPr>
            <w:tcW w:w="817" w:type="dxa"/>
          </w:tcPr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5103" w:type="dxa"/>
          </w:tcPr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Sohibul musibah ( kematian / sripah ) konsumsi pengajian dari malam ke 1</w:t>
            </w:r>
            <w:r w:rsidR="00C73FF0" w:rsidRPr="001E09F9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-</w:t>
            </w:r>
            <w:r w:rsidR="00C73FF0" w:rsidRPr="001E09F9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6 hari cukup </w:t>
            </w:r>
            <w:r w:rsidR="00C73FF0" w:rsidRPr="001E09F9">
              <w:rPr>
                <w:rFonts w:ascii="Arial" w:hAnsi="Arial" w:cs="Arial"/>
                <w:sz w:val="24"/>
                <w:szCs w:val="24"/>
                <w:lang w:val="en-ID"/>
              </w:rPr>
              <w:t xml:space="preserve">dengan sajian 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snack + minum, </w:t>
            </w:r>
            <w:r w:rsidRPr="001E09F9">
              <w:rPr>
                <w:rFonts w:ascii="Arial" w:hAnsi="Arial" w:cs="Arial"/>
                <w:b/>
                <w:i/>
                <w:sz w:val="24"/>
                <w:szCs w:val="24"/>
                <w:lang w:val="id-ID"/>
              </w:rPr>
              <w:t xml:space="preserve">adapun hari terakhir </w:t>
            </w:r>
            <w:r w:rsidR="00C73FF0" w:rsidRPr="001E09F9">
              <w:rPr>
                <w:rFonts w:ascii="Arial" w:hAnsi="Arial" w:cs="Arial"/>
                <w:b/>
                <w:i/>
                <w:sz w:val="24"/>
                <w:szCs w:val="24"/>
                <w:lang w:val="en-ID"/>
              </w:rPr>
              <w:t>dise</w:t>
            </w:r>
            <w:r w:rsidRPr="001E09F9">
              <w:rPr>
                <w:rFonts w:ascii="Arial" w:hAnsi="Arial" w:cs="Arial"/>
                <w:b/>
                <w:i/>
                <w:sz w:val="24"/>
                <w:szCs w:val="24"/>
                <w:lang w:val="id-ID"/>
              </w:rPr>
              <w:t>rah</w:t>
            </w:r>
            <w:r w:rsidR="00C73FF0" w:rsidRPr="001E09F9">
              <w:rPr>
                <w:rFonts w:ascii="Arial" w:hAnsi="Arial" w:cs="Arial"/>
                <w:b/>
                <w:i/>
                <w:sz w:val="24"/>
                <w:szCs w:val="24"/>
                <w:lang w:val="en-ID"/>
              </w:rPr>
              <w:t>kan kepada</w:t>
            </w:r>
            <w:r w:rsidRPr="001E09F9">
              <w:rPr>
                <w:rFonts w:ascii="Arial" w:hAnsi="Arial" w:cs="Arial"/>
                <w:b/>
                <w:i/>
                <w:sz w:val="24"/>
                <w:szCs w:val="24"/>
                <w:lang w:val="id-ID"/>
              </w:rPr>
              <w:t xml:space="preserve"> sohibul musibah.</w:t>
            </w: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656" w:type="dxa"/>
          </w:tcPr>
          <w:p w:rsidR="00011CF1" w:rsidRPr="001E09F9" w:rsidRDefault="00011CF1" w:rsidP="00C73FF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Jelas </w:t>
            </w:r>
          </w:p>
          <w:p w:rsidR="00011CF1" w:rsidRPr="001E09F9" w:rsidRDefault="00011CF1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73FF0" w:rsidRPr="001E09F9" w:rsidTr="00FF04CF">
        <w:tc>
          <w:tcPr>
            <w:tcW w:w="9576" w:type="dxa"/>
            <w:gridSpan w:val="3"/>
          </w:tcPr>
          <w:p w:rsidR="00C73FF0" w:rsidRPr="001E09F9" w:rsidRDefault="00C73FF0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11CF1" w:rsidRPr="001E09F9" w:rsidTr="00BE0106">
        <w:tc>
          <w:tcPr>
            <w:tcW w:w="817" w:type="dxa"/>
          </w:tcPr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5103" w:type="dxa"/>
          </w:tcPr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Makam yang dikijing / didirikan bangunan ditempat pemakaman umum harus membeli sepetak tanah kuburan kepada pengurus makam atau dusun setempat .</w:t>
            </w:r>
          </w:p>
        </w:tc>
        <w:tc>
          <w:tcPr>
            <w:tcW w:w="3656" w:type="dxa"/>
          </w:tcPr>
          <w:p w:rsidR="00C73FF0" w:rsidRPr="001E09F9" w:rsidRDefault="00011CF1" w:rsidP="00C73FF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Jelas</w:t>
            </w:r>
          </w:p>
          <w:p w:rsidR="00011CF1" w:rsidRPr="001E09F9" w:rsidRDefault="00011CF1" w:rsidP="00C73FF0">
            <w:pPr>
              <w:pStyle w:val="ListParagraph"/>
              <w:spacing w:line="360" w:lineRule="auto"/>
              <w:ind w:left="42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Kesepakatan:  100.000</w:t>
            </w:r>
          </w:p>
          <w:p w:rsidR="00011CF1" w:rsidRPr="001E09F9" w:rsidRDefault="00011CF1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011CF1" w:rsidRPr="001E09F9" w:rsidRDefault="00011CF1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11CF1" w:rsidRPr="001E09F9" w:rsidRDefault="00011CF1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11CF1" w:rsidRPr="001E09F9" w:rsidRDefault="00011CF1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11CF1" w:rsidRDefault="00011CF1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011CF1" w:rsidRDefault="00011CF1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P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011CF1" w:rsidRPr="001E09F9" w:rsidRDefault="00011CF1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lastRenderedPageBreak/>
        <w:t>BAB III</w:t>
      </w:r>
    </w:p>
    <w:p w:rsidR="00011CF1" w:rsidRPr="001E09F9" w:rsidRDefault="00585B63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>KEAMANAN DAN KETERTIBAN LINGKUNGAN</w:t>
      </w:r>
    </w:p>
    <w:p w:rsidR="000D531D" w:rsidRPr="001E09F9" w:rsidRDefault="000D531D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 xml:space="preserve">Pasal </w:t>
      </w:r>
      <w:r w:rsidR="00277802" w:rsidRPr="001E09F9">
        <w:rPr>
          <w:rFonts w:ascii="Arial" w:hAnsi="Arial" w:cs="Arial"/>
          <w:b/>
          <w:sz w:val="24"/>
          <w:szCs w:val="24"/>
          <w:lang w:val="id-ID"/>
        </w:rPr>
        <w:t>3</w:t>
      </w:r>
    </w:p>
    <w:p w:rsidR="00011CF1" w:rsidRPr="001E09F9" w:rsidRDefault="00011CF1" w:rsidP="005545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03"/>
        <w:gridCol w:w="3656"/>
      </w:tblGrid>
      <w:tr w:rsidR="00011CF1" w:rsidRPr="001E09F9" w:rsidTr="00BE0106">
        <w:trPr>
          <w:trHeight w:val="748"/>
        </w:trPr>
        <w:tc>
          <w:tcPr>
            <w:tcW w:w="817" w:type="dxa"/>
            <w:vAlign w:val="center"/>
          </w:tcPr>
          <w:p w:rsidR="00011CF1" w:rsidRPr="001E09F9" w:rsidRDefault="000D531D" w:rsidP="00C73F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Ayat</w:t>
            </w:r>
          </w:p>
        </w:tc>
        <w:tc>
          <w:tcPr>
            <w:tcW w:w="5103" w:type="dxa"/>
            <w:vAlign w:val="center"/>
          </w:tcPr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3656" w:type="dxa"/>
            <w:vAlign w:val="center"/>
          </w:tcPr>
          <w:p w:rsidR="00011CF1" w:rsidRPr="001E09F9" w:rsidRDefault="000D531D" w:rsidP="00C73F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Keterangan pasal demi pasal</w:t>
            </w:r>
          </w:p>
        </w:tc>
      </w:tr>
      <w:tr w:rsidR="00011CF1" w:rsidRPr="001E09F9" w:rsidTr="00BE0106">
        <w:tc>
          <w:tcPr>
            <w:tcW w:w="817" w:type="dxa"/>
          </w:tcPr>
          <w:p w:rsidR="00CD4E65" w:rsidRDefault="00CD4E65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5103" w:type="dxa"/>
          </w:tcPr>
          <w:p w:rsidR="00CD4E65" w:rsidRDefault="00CD4E65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Tamu bermalam wajib lapor kepada RT-RW atau Perangkat terdekat.</w:t>
            </w: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656" w:type="dxa"/>
          </w:tcPr>
          <w:p w:rsidR="00CD4E65" w:rsidRPr="00CD4E65" w:rsidRDefault="00CD4E65" w:rsidP="00CD4E65">
            <w:pPr>
              <w:pStyle w:val="ListParagraph"/>
              <w:spacing w:line="360" w:lineRule="auto"/>
              <w:ind w:left="42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C73FF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2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Bagi tamu yang tidak</w:t>
            </w:r>
            <w:r w:rsidR="000D531D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ada hubungan </w:t>
            </w:r>
            <w:r w:rsidR="00C73FF0" w:rsidRPr="001E09F9">
              <w:rPr>
                <w:rFonts w:ascii="Arial" w:hAnsi="Arial" w:cs="Arial"/>
                <w:sz w:val="24"/>
                <w:szCs w:val="24"/>
                <w:lang w:val="id-ID"/>
              </w:rPr>
              <w:t>saudara/teman/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yang tidak dikenal</w:t>
            </w: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11CF1" w:rsidRPr="001E09F9" w:rsidTr="00BE0106">
        <w:tc>
          <w:tcPr>
            <w:tcW w:w="817" w:type="dxa"/>
          </w:tcPr>
          <w:p w:rsidR="00CD4E65" w:rsidRDefault="00CD4E65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5103" w:type="dxa"/>
          </w:tcPr>
          <w:p w:rsidR="00CD4E65" w:rsidRDefault="00CD4E65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Sales atau Pencari Dana yang masuk rumah kerumah atau PKK atau sejenisnya harus mendapat ijin dari </w:t>
            </w:r>
            <w:r w:rsidR="00277802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Pemerintah Desa Wonogiri 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dengan bukti Surat Ijin dari </w:t>
            </w:r>
            <w:r w:rsidR="00277802" w:rsidRPr="001E09F9">
              <w:rPr>
                <w:rFonts w:ascii="Arial" w:hAnsi="Arial" w:cs="Arial"/>
                <w:sz w:val="24"/>
                <w:szCs w:val="24"/>
                <w:lang w:val="id-ID"/>
              </w:rPr>
              <w:t>Pemerintah Desa Wonogiri</w:t>
            </w:r>
          </w:p>
          <w:p w:rsidR="001E09F9" w:rsidRPr="001E09F9" w:rsidRDefault="001E09F9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3656" w:type="dxa"/>
          </w:tcPr>
          <w:p w:rsidR="00CD4E65" w:rsidRPr="00CD4E65" w:rsidRDefault="00CD4E65" w:rsidP="00CD4E65">
            <w:pPr>
              <w:pStyle w:val="ListParagraph"/>
              <w:spacing w:line="360" w:lineRule="auto"/>
              <w:ind w:left="42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C73FF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2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Agar ada data di Pemdes ketika nanti ada permasalahan, atau tindak lanjut</w:t>
            </w:r>
          </w:p>
          <w:p w:rsidR="00011CF1" w:rsidRPr="001E09F9" w:rsidRDefault="00011CF1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11CF1" w:rsidRPr="001E09F9" w:rsidTr="00BE0106">
        <w:tc>
          <w:tcPr>
            <w:tcW w:w="817" w:type="dxa"/>
          </w:tcPr>
          <w:p w:rsidR="00CD4E65" w:rsidRDefault="00CD4E65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5103" w:type="dxa"/>
          </w:tcPr>
          <w:p w:rsidR="00CD4E65" w:rsidRDefault="00CD4E65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Serungan (</w:t>
            </w: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bundelan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) berarti </w:t>
            </w: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tidak boleh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di ambil atau dimanfaatkan orang yang bukan berhak.</w:t>
            </w:r>
          </w:p>
        </w:tc>
        <w:tc>
          <w:tcPr>
            <w:tcW w:w="3656" w:type="dxa"/>
          </w:tcPr>
          <w:p w:rsidR="00CD4E65" w:rsidRPr="00CD4E65" w:rsidRDefault="00CD4E65" w:rsidP="00CD4E65">
            <w:pPr>
              <w:pStyle w:val="ListParagraph"/>
              <w:spacing w:line="360" w:lineRule="auto"/>
              <w:ind w:left="42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CD4E65" w:rsidRPr="00CD4E65" w:rsidRDefault="00011CF1" w:rsidP="00C73FF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2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Berlaku untuk suatu  benda / barang yang secara umum boleh dimanfaatkan orang lain seperti : Rumput, Ranting kayu yang jatuh dll</w:t>
            </w:r>
          </w:p>
          <w:p w:rsidR="00011CF1" w:rsidRPr="001E09F9" w:rsidRDefault="00011CF1" w:rsidP="00CD4E65">
            <w:pPr>
              <w:pStyle w:val="ListParagraph"/>
              <w:spacing w:line="360" w:lineRule="auto"/>
              <w:ind w:left="42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011CF1" w:rsidRPr="001E09F9" w:rsidRDefault="00011CF1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11CF1" w:rsidRPr="001E09F9" w:rsidRDefault="00011CF1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11CF1" w:rsidRPr="001E09F9" w:rsidRDefault="00011CF1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11CF1" w:rsidRPr="001E09F9" w:rsidRDefault="00011CF1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11CF1" w:rsidRPr="001E09F9" w:rsidRDefault="00011CF1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11CF1" w:rsidRPr="001E09F9" w:rsidRDefault="00011CF1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C73FF0" w:rsidRPr="001E09F9" w:rsidRDefault="00C73FF0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C73FF0" w:rsidRPr="001E09F9" w:rsidRDefault="00C73FF0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C73FF0" w:rsidRPr="001E09F9" w:rsidRDefault="00C73FF0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C73FF0" w:rsidRPr="001E09F9" w:rsidRDefault="00C73FF0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C73FF0" w:rsidRPr="001E09F9" w:rsidRDefault="00C73FF0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C73FF0" w:rsidRPr="001E09F9" w:rsidRDefault="00C73FF0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C73FF0" w:rsidRDefault="00C73FF0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BE0106" w:rsidRDefault="00BE0106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011CF1" w:rsidRPr="001E09F9" w:rsidRDefault="000D531D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lastRenderedPageBreak/>
        <w:t>BAB IV</w:t>
      </w:r>
    </w:p>
    <w:p w:rsidR="00011CF1" w:rsidRPr="001E09F9" w:rsidRDefault="00585B63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>EKONOMI KEMASYARAKATAN</w:t>
      </w:r>
    </w:p>
    <w:p w:rsidR="00011CF1" w:rsidRPr="001E09F9" w:rsidRDefault="000D531D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 xml:space="preserve">Pasal </w:t>
      </w:r>
      <w:r w:rsidR="00277802" w:rsidRPr="001E09F9">
        <w:rPr>
          <w:rFonts w:ascii="Arial" w:hAnsi="Arial" w:cs="Arial"/>
          <w:b/>
          <w:sz w:val="24"/>
          <w:szCs w:val="24"/>
          <w:lang w:val="id-ID"/>
        </w:rPr>
        <w:t>4</w:t>
      </w:r>
    </w:p>
    <w:p w:rsidR="00585B63" w:rsidRPr="001E09F9" w:rsidRDefault="00585B63" w:rsidP="005545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03"/>
        <w:gridCol w:w="3656"/>
      </w:tblGrid>
      <w:tr w:rsidR="00011CF1" w:rsidRPr="001E09F9" w:rsidTr="00BE0106">
        <w:trPr>
          <w:trHeight w:val="748"/>
        </w:trPr>
        <w:tc>
          <w:tcPr>
            <w:tcW w:w="817" w:type="dxa"/>
            <w:vAlign w:val="center"/>
          </w:tcPr>
          <w:p w:rsidR="00011CF1" w:rsidRPr="001E09F9" w:rsidRDefault="000D531D" w:rsidP="00C73F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Ayat</w:t>
            </w:r>
          </w:p>
        </w:tc>
        <w:tc>
          <w:tcPr>
            <w:tcW w:w="5103" w:type="dxa"/>
            <w:vAlign w:val="center"/>
          </w:tcPr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3656" w:type="dxa"/>
            <w:vAlign w:val="center"/>
          </w:tcPr>
          <w:p w:rsidR="00011CF1" w:rsidRPr="001E09F9" w:rsidRDefault="000D531D" w:rsidP="00C73F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Keterangan pasal demi pasal</w:t>
            </w:r>
          </w:p>
        </w:tc>
      </w:tr>
      <w:tr w:rsidR="00011CF1" w:rsidRPr="001E09F9" w:rsidTr="00BE0106">
        <w:tc>
          <w:tcPr>
            <w:tcW w:w="817" w:type="dxa"/>
          </w:tcPr>
          <w:p w:rsidR="00CD4E65" w:rsidRDefault="00CD4E65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</w:p>
        </w:tc>
        <w:tc>
          <w:tcPr>
            <w:tcW w:w="5103" w:type="dxa"/>
          </w:tcPr>
          <w:p w:rsidR="00CD4E65" w:rsidRDefault="00CD4E65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Penegasan Is</w:t>
            </w:r>
            <w:r w:rsidR="00BE0106">
              <w:rPr>
                <w:rFonts w:ascii="Arial" w:hAnsi="Arial" w:cs="Arial"/>
                <w:sz w:val="24"/>
                <w:szCs w:val="24"/>
                <w:lang w:val="id-ID"/>
              </w:rPr>
              <w:t>tilah dalam masyarakat (budaya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) Tani  :</w:t>
            </w:r>
          </w:p>
          <w:p w:rsidR="00011CF1" w:rsidRPr="001E09F9" w:rsidRDefault="00277802" w:rsidP="005545F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43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 Sekesok :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3 jam (08.00 s.d 11.00)</w:t>
            </w: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4" w:hanging="28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Sedino </w:t>
            </w:r>
            <w:r w:rsidR="00277802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 :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6 jam ( 08.00 s.d 14.00)</w:t>
            </w: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3656" w:type="dxa"/>
          </w:tcPr>
          <w:p w:rsidR="00CD4E65" w:rsidRPr="00CD4E65" w:rsidRDefault="00CD4E65" w:rsidP="00CD4E65">
            <w:pPr>
              <w:pStyle w:val="ListParagraph"/>
              <w:spacing w:line="360" w:lineRule="auto"/>
              <w:ind w:left="318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C73FF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Jelas </w:t>
            </w:r>
          </w:p>
        </w:tc>
      </w:tr>
      <w:tr w:rsidR="00011CF1" w:rsidRPr="001E09F9" w:rsidTr="00BE0106">
        <w:tc>
          <w:tcPr>
            <w:tcW w:w="817" w:type="dxa"/>
          </w:tcPr>
          <w:p w:rsidR="00CD4E65" w:rsidRDefault="00CD4E65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011CF1" w:rsidP="00C73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</w:p>
        </w:tc>
        <w:tc>
          <w:tcPr>
            <w:tcW w:w="5103" w:type="dxa"/>
          </w:tcPr>
          <w:p w:rsidR="00CD4E65" w:rsidRDefault="00CD4E65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Penegasan Istilah dalam dunia Pekerja / Tukang :</w:t>
            </w:r>
          </w:p>
          <w:p w:rsidR="00011CF1" w:rsidRPr="001E09F9" w:rsidRDefault="00A24A01" w:rsidP="005545F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4" w:hanging="28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SeDino (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sehari) :  7 jam </w:t>
            </w:r>
          </w:p>
          <w:p w:rsidR="00011CF1" w:rsidRPr="001E09F9" w:rsidRDefault="00A24A01" w:rsidP="005545F9">
            <w:pPr>
              <w:pStyle w:val="ListParagraph"/>
              <w:spacing w:line="360" w:lineRule="auto"/>
              <w:ind w:left="88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(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08.00 s.d 16.00)   </w:t>
            </w:r>
          </w:p>
          <w:p w:rsidR="00011CF1" w:rsidRPr="001E09F9" w:rsidRDefault="00011CF1" w:rsidP="005545F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4" w:hanging="283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Setengah Dino ( setengah Hari)  :  4 jam </w:t>
            </w:r>
          </w:p>
          <w:p w:rsidR="00011CF1" w:rsidRPr="001E09F9" w:rsidRDefault="00A24A01" w:rsidP="00A24A01">
            <w:pPr>
              <w:pStyle w:val="ListParagraph"/>
              <w:tabs>
                <w:tab w:val="center" w:pos="3027"/>
              </w:tabs>
              <w:spacing w:line="360" w:lineRule="auto"/>
              <w:ind w:left="743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 (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08.00 s.d 12.00)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ab/>
            </w:r>
          </w:p>
          <w:p w:rsidR="00A24A01" w:rsidRPr="001E09F9" w:rsidRDefault="00A24A01" w:rsidP="00A24A01">
            <w:pPr>
              <w:pStyle w:val="ListParagraph"/>
              <w:tabs>
                <w:tab w:val="center" w:pos="3027"/>
              </w:tabs>
              <w:spacing w:line="360" w:lineRule="auto"/>
              <w:ind w:left="743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3656" w:type="dxa"/>
          </w:tcPr>
          <w:p w:rsidR="00CD4E65" w:rsidRPr="00CD4E65" w:rsidRDefault="00CD4E65" w:rsidP="00CD4E65">
            <w:pPr>
              <w:pStyle w:val="ListParagraph"/>
              <w:spacing w:line="360" w:lineRule="auto"/>
              <w:ind w:left="318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C73FF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Jelas</w:t>
            </w:r>
          </w:p>
          <w:p w:rsidR="00011CF1" w:rsidRPr="001E09F9" w:rsidRDefault="00011CF1" w:rsidP="00C73FF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Jam 12.00 s.d 13.00 istirahat</w:t>
            </w:r>
            <w:r w:rsidR="00585B63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(1 jam)</w:t>
            </w:r>
          </w:p>
          <w:p w:rsidR="00011CF1" w:rsidRPr="001E09F9" w:rsidRDefault="00011CF1" w:rsidP="00C73FF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8" w:hanging="28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Jam 08.00 Star</w:t>
            </w:r>
          </w:p>
        </w:tc>
      </w:tr>
      <w:tr w:rsidR="00011CF1" w:rsidRPr="001E09F9" w:rsidTr="00BE0106">
        <w:tc>
          <w:tcPr>
            <w:tcW w:w="817" w:type="dxa"/>
          </w:tcPr>
          <w:p w:rsidR="00CD4E65" w:rsidRDefault="00011CF1" w:rsidP="00BE01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9F9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011CF1" w:rsidRPr="001E09F9" w:rsidRDefault="00011CF1" w:rsidP="00BE01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</w:p>
        </w:tc>
        <w:tc>
          <w:tcPr>
            <w:tcW w:w="5103" w:type="dxa"/>
          </w:tcPr>
          <w:p w:rsidR="00CD4E65" w:rsidRDefault="00CD4E65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277802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Upah / Gaji dalam Pasal 4 Ayat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1, untuk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masyarakat (</w:t>
            </w:r>
            <w:r w:rsidR="00A24A01" w:rsidRPr="001E09F9">
              <w:rPr>
                <w:rFonts w:ascii="Arial" w:hAnsi="Arial" w:cs="Arial"/>
                <w:sz w:val="24"/>
                <w:szCs w:val="24"/>
                <w:lang w:val="id-ID"/>
              </w:rPr>
              <w:t>budaya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) Tani  :</w:t>
            </w:r>
          </w:p>
          <w:p w:rsidR="00011CF1" w:rsidRPr="001E09F9" w:rsidRDefault="00011CF1" w:rsidP="005545F9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Macul :</w:t>
            </w:r>
          </w:p>
          <w:p w:rsidR="00011CF1" w:rsidRPr="001E09F9" w:rsidRDefault="00011CF1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Konsumsi : BEBAS</w:t>
            </w:r>
          </w:p>
          <w:p w:rsidR="00A24A01" w:rsidRPr="001E09F9" w:rsidRDefault="00A24A01" w:rsidP="00A24A0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4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Sekesok     :  Rp. 25.000</w:t>
            </w:r>
          </w:p>
          <w:p w:rsidR="00011CF1" w:rsidRPr="001E09F9" w:rsidRDefault="00A24A01" w:rsidP="00A24A0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4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Sedino        :  Rp. 40.000 (sedino)</w:t>
            </w: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Konsumsi : 1 X</w:t>
            </w:r>
          </w:p>
          <w:p w:rsidR="00A24A01" w:rsidRPr="001E09F9" w:rsidRDefault="00A24A01" w:rsidP="00A24A0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4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Sekesok     :  Rp. 20.000</w:t>
            </w:r>
          </w:p>
          <w:p w:rsidR="00011CF1" w:rsidRPr="001E09F9" w:rsidRDefault="00A24A01" w:rsidP="00A24A0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4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Sedino        :  Rp. 35.000</w:t>
            </w: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Matun : </w:t>
            </w:r>
          </w:p>
          <w:p w:rsidR="00011CF1" w:rsidRPr="001E09F9" w:rsidRDefault="00011CF1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Konsumsi : BEBAS</w:t>
            </w:r>
          </w:p>
          <w:p w:rsidR="00011CF1" w:rsidRPr="001E09F9" w:rsidRDefault="00A24A01" w:rsidP="00A24A0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4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Sekesok     :  Rp. 20.000</w:t>
            </w:r>
          </w:p>
          <w:p w:rsidR="00011CF1" w:rsidRPr="001E09F9" w:rsidRDefault="00A24A01" w:rsidP="00A24A0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4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Sedino        :  Rp. 30.000</w:t>
            </w: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lastRenderedPageBreak/>
              <w:t>Konsumsi : 1 X</w:t>
            </w:r>
          </w:p>
          <w:p w:rsidR="00011CF1" w:rsidRPr="001E09F9" w:rsidRDefault="00A24A01" w:rsidP="00A24A0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4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Sekesok     :  Rp. 15.000</w:t>
            </w:r>
          </w:p>
          <w:p w:rsidR="00011CF1" w:rsidRPr="00CD4E65" w:rsidRDefault="00A24A01" w:rsidP="00A24A0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4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Sedino        :  Rp. 25.000</w:t>
            </w:r>
          </w:p>
          <w:p w:rsidR="00CD4E65" w:rsidRPr="001E09F9" w:rsidRDefault="00CD4E65" w:rsidP="00CD4E65">
            <w:pPr>
              <w:pStyle w:val="ListParagraph"/>
              <w:spacing w:line="360" w:lineRule="auto"/>
              <w:ind w:left="88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A24A01" w:rsidRPr="001E09F9" w:rsidRDefault="00011CF1" w:rsidP="00A24A01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Derep</w:t>
            </w:r>
            <w:r w:rsidR="00A24A01"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:</w:t>
            </w:r>
          </w:p>
          <w:p w:rsidR="00011CF1" w:rsidRPr="001E09F9" w:rsidRDefault="00011CF1" w:rsidP="00A24A01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dari hasil petikan orang yang derep</w:t>
            </w:r>
          </w:p>
          <w:p w:rsidR="00011CF1" w:rsidRPr="001E09F9" w:rsidRDefault="00A24A01" w:rsidP="005545F9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Derep </w:t>
            </w:r>
            <w:r w:rsidRPr="001E09F9">
              <w:rPr>
                <w:rFonts w:ascii="Arial" w:hAnsi="Arial" w:cs="Arial"/>
                <w:sz w:val="24"/>
                <w:szCs w:val="24"/>
                <w:lang w:val="en-ID"/>
              </w:rPr>
              <w:t>tidak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CD4E65">
              <w:rPr>
                <w:rFonts w:ascii="Arial" w:hAnsi="Arial" w:cs="Arial"/>
                <w:sz w:val="24"/>
                <w:szCs w:val="24"/>
                <w:lang w:val="en-ID"/>
              </w:rPr>
              <w:t xml:space="preserve">ikut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tandur : </w:t>
            </w:r>
            <w:r w:rsidR="00011CF1"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moro enem</w:t>
            </w:r>
            <w:r w:rsidR="00277802"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(1/6)</w:t>
            </w:r>
          </w:p>
          <w:p w:rsidR="00011CF1" w:rsidRPr="001E09F9" w:rsidRDefault="00011CF1" w:rsidP="005545F9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Derep</w:t>
            </w:r>
            <w:r w:rsidR="00277802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ikut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277802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tandur 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: </w:t>
            </w: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moro limo</w:t>
            </w:r>
            <w:r w:rsidR="00277802"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(1/5)</w:t>
            </w: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</w:tc>
        <w:tc>
          <w:tcPr>
            <w:tcW w:w="3656" w:type="dxa"/>
          </w:tcPr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11CF1" w:rsidRPr="001E09F9" w:rsidTr="00BE0106">
        <w:tc>
          <w:tcPr>
            <w:tcW w:w="817" w:type="dxa"/>
          </w:tcPr>
          <w:p w:rsidR="00CD4E65" w:rsidRDefault="00CD4E65" w:rsidP="00BE01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011CF1" w:rsidP="00BE01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4</w:t>
            </w:r>
          </w:p>
        </w:tc>
        <w:tc>
          <w:tcPr>
            <w:tcW w:w="5103" w:type="dxa"/>
          </w:tcPr>
          <w:p w:rsidR="00CD4E65" w:rsidRDefault="00CD4E65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Upah / Gaji dalam </w:t>
            </w:r>
            <w:r w:rsidR="00277802" w:rsidRPr="001E09F9">
              <w:rPr>
                <w:rFonts w:ascii="Arial" w:hAnsi="Arial" w:cs="Arial"/>
                <w:sz w:val="24"/>
                <w:szCs w:val="24"/>
                <w:lang w:val="id-ID"/>
              </w:rPr>
              <w:t>Pasal 4 Ayat 2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, untuk Pekerja / Tukang</w:t>
            </w:r>
            <w:r w:rsidR="00277802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  <w:p w:rsidR="00CD4E65" w:rsidRPr="00CD4E65" w:rsidRDefault="00CD4E65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1E09F9" w:rsidRPr="001E09F9" w:rsidRDefault="00011CF1" w:rsidP="001E09F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Tukang Batu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:</w:t>
            </w:r>
          </w:p>
          <w:p w:rsidR="00011CF1" w:rsidRDefault="00011CF1" w:rsidP="001E09F9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Konsumsi : BEBAS</w:t>
            </w:r>
          </w:p>
          <w:p w:rsidR="00011CF1" w:rsidRPr="001E09F9" w:rsidRDefault="00A24A01" w:rsidP="001E09F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45DED">
              <w:rPr>
                <w:rFonts w:ascii="Arial" w:hAnsi="Arial" w:cs="Arial"/>
                <w:sz w:val="24"/>
                <w:szCs w:val="24"/>
                <w:lang w:val="id-ID"/>
              </w:rPr>
              <w:t>Sekesok</w:t>
            </w:r>
            <w:r w:rsidR="00345DED">
              <w:rPr>
                <w:rFonts w:ascii="Arial" w:hAnsi="Arial" w:cs="Arial"/>
                <w:sz w:val="24"/>
                <w:szCs w:val="24"/>
                <w:lang w:val="en-ID"/>
              </w:rPr>
              <w:t xml:space="preserve">    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:  Rp. 40.000</w:t>
            </w:r>
          </w:p>
          <w:p w:rsidR="00011CF1" w:rsidRPr="001E09F9" w:rsidRDefault="00A24A01" w:rsidP="001E09F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345DED">
              <w:rPr>
                <w:rFonts w:ascii="Arial" w:hAnsi="Arial" w:cs="Arial"/>
                <w:sz w:val="24"/>
                <w:szCs w:val="24"/>
                <w:lang w:val="id-ID"/>
              </w:rPr>
              <w:t>Sedino</w:t>
            </w:r>
            <w:r w:rsidR="00345DED">
              <w:rPr>
                <w:rFonts w:ascii="Arial" w:hAnsi="Arial" w:cs="Arial"/>
                <w:sz w:val="24"/>
                <w:szCs w:val="24"/>
                <w:lang w:val="en-ID"/>
              </w:rPr>
              <w:t xml:space="preserve">       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:  Rp. 70.000</w:t>
            </w:r>
          </w:p>
          <w:p w:rsidR="00CD4E65" w:rsidRDefault="00CD4E65" w:rsidP="00345DE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  <w:p w:rsidR="00345DED" w:rsidRDefault="001E09F9" w:rsidP="00345DE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Konsumsi : 1 </w:t>
            </w:r>
            <w:r w:rsidRPr="001E09F9">
              <w:rPr>
                <w:rFonts w:ascii="Arial" w:hAnsi="Arial" w:cs="Arial"/>
                <w:b/>
                <w:sz w:val="24"/>
                <w:szCs w:val="24"/>
                <w:lang w:val="en-ID"/>
              </w:rPr>
              <w:t>x</w:t>
            </w:r>
            <w:r w:rsidR="00585B63"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makan siang  dan </w:t>
            </w:r>
            <w:r w:rsidR="00A24A01" w:rsidRPr="001E09F9">
              <w:rPr>
                <w:rFonts w:ascii="Arial" w:hAnsi="Arial" w:cs="Arial"/>
                <w:b/>
                <w:sz w:val="24"/>
                <w:szCs w:val="24"/>
                <w:lang w:val="en-ID"/>
              </w:rPr>
              <w:t xml:space="preserve">2 x </w:t>
            </w:r>
            <w:r w:rsidR="00585B63"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Snack</w:t>
            </w:r>
          </w:p>
          <w:p w:rsidR="00011CF1" w:rsidRPr="001E09F9" w:rsidRDefault="00011CF1" w:rsidP="00345DE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Waktu minum/macit : max  20 menit</w:t>
            </w:r>
          </w:p>
          <w:p w:rsidR="00011CF1" w:rsidRPr="001E09F9" w:rsidRDefault="001E09F9" w:rsidP="00345DE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45DED">
              <w:rPr>
                <w:rFonts w:ascii="Arial" w:hAnsi="Arial" w:cs="Arial"/>
                <w:sz w:val="24"/>
                <w:szCs w:val="24"/>
                <w:lang w:val="id-ID"/>
              </w:rPr>
              <w:t>Sekesok</w:t>
            </w:r>
            <w:r w:rsidR="00345DED">
              <w:rPr>
                <w:rFonts w:ascii="Arial" w:hAnsi="Arial" w:cs="Arial"/>
                <w:sz w:val="24"/>
                <w:szCs w:val="24"/>
                <w:lang w:val="en-ID"/>
              </w:rPr>
              <w:t xml:space="preserve">    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:  Rp. 35.000</w:t>
            </w:r>
          </w:p>
          <w:p w:rsidR="00011CF1" w:rsidRPr="001E09F9" w:rsidRDefault="001E09F9" w:rsidP="00345DE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5DED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Sedino      </w:t>
            </w:r>
            <w:r w:rsidR="00345DED"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:  Rp. 60.000</w:t>
            </w:r>
          </w:p>
          <w:p w:rsidR="00011CF1" w:rsidRPr="001E09F9" w:rsidRDefault="00011CF1" w:rsidP="005545F9">
            <w:pPr>
              <w:pStyle w:val="ListParagraph"/>
              <w:spacing w:line="360" w:lineRule="auto"/>
              <w:ind w:left="88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345DED" w:rsidRPr="00345DED" w:rsidRDefault="00011CF1" w:rsidP="00345DE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Laden Tukang ( kenek ) : </w:t>
            </w:r>
          </w:p>
          <w:p w:rsidR="00011CF1" w:rsidRPr="00345DED" w:rsidRDefault="00011CF1" w:rsidP="00345DE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45DED">
              <w:rPr>
                <w:rFonts w:ascii="Arial" w:hAnsi="Arial" w:cs="Arial"/>
                <w:sz w:val="24"/>
                <w:szCs w:val="24"/>
                <w:lang w:val="id-ID"/>
              </w:rPr>
              <w:t>Konsumsi : BEBAS</w:t>
            </w:r>
          </w:p>
          <w:p w:rsidR="00011CF1" w:rsidRPr="001E09F9" w:rsidRDefault="001E09F9" w:rsidP="00345DE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45DED">
              <w:rPr>
                <w:rFonts w:ascii="Arial" w:hAnsi="Arial" w:cs="Arial"/>
                <w:sz w:val="24"/>
                <w:szCs w:val="24"/>
                <w:lang w:val="id-ID"/>
              </w:rPr>
              <w:t>Sekesok</w:t>
            </w:r>
            <w:r w:rsidR="00345DED">
              <w:rPr>
                <w:rFonts w:ascii="Arial" w:hAnsi="Arial" w:cs="Arial"/>
                <w:sz w:val="24"/>
                <w:szCs w:val="24"/>
                <w:lang w:val="en-ID"/>
              </w:rPr>
              <w:t xml:space="preserve">    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:  Rp. 30.000</w:t>
            </w:r>
          </w:p>
          <w:p w:rsidR="00011CF1" w:rsidRPr="001E09F9" w:rsidRDefault="001E09F9" w:rsidP="00345DE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5DED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Sedino        :  Rp. 60.000</w:t>
            </w:r>
          </w:p>
          <w:p w:rsidR="00CD4E65" w:rsidRDefault="00CD4E65" w:rsidP="00345DE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  <w:p w:rsidR="006061FA" w:rsidRPr="001E09F9" w:rsidRDefault="001E09F9" w:rsidP="00345DE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Konsumsi : 1 </w:t>
            </w:r>
            <w:r w:rsidRPr="00345DED">
              <w:rPr>
                <w:rFonts w:ascii="Arial" w:hAnsi="Arial" w:cs="Arial"/>
                <w:b/>
                <w:sz w:val="24"/>
                <w:szCs w:val="24"/>
                <w:lang w:val="id-ID"/>
              </w:rPr>
              <w:t>x</w:t>
            </w:r>
            <w:r w:rsidR="006061FA"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makan siang  dan </w:t>
            </w:r>
            <w:r w:rsidRPr="00345DED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2 x </w:t>
            </w:r>
            <w:r w:rsidR="006061FA"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Snack</w:t>
            </w:r>
          </w:p>
          <w:p w:rsidR="006061FA" w:rsidRPr="001E09F9" w:rsidRDefault="006061FA" w:rsidP="00345DE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Waktu minum/macit : max  20 menit</w:t>
            </w:r>
          </w:p>
          <w:p w:rsidR="00011CF1" w:rsidRPr="001E09F9" w:rsidRDefault="001E09F9" w:rsidP="00345DE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45DED">
              <w:rPr>
                <w:rFonts w:ascii="Arial" w:hAnsi="Arial" w:cs="Arial"/>
                <w:sz w:val="24"/>
                <w:szCs w:val="24"/>
                <w:lang w:val="id-ID"/>
              </w:rPr>
              <w:t>Sekesok</w:t>
            </w:r>
            <w:r w:rsidR="00345DED">
              <w:rPr>
                <w:rFonts w:ascii="Arial" w:hAnsi="Arial" w:cs="Arial"/>
                <w:sz w:val="24"/>
                <w:szCs w:val="24"/>
                <w:lang w:val="en-ID"/>
              </w:rPr>
              <w:t xml:space="preserve">    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:  Rp. 25.000</w:t>
            </w:r>
          </w:p>
          <w:p w:rsidR="00011CF1" w:rsidRPr="001E09F9" w:rsidRDefault="001E09F9" w:rsidP="00345DE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5DED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Sedino        :  Rp. 50.000</w:t>
            </w:r>
          </w:p>
          <w:p w:rsidR="00011CF1" w:rsidRDefault="00011CF1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CD4E65" w:rsidRDefault="00CD4E65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CD4E65" w:rsidRDefault="00CD4E65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CD4E65" w:rsidRPr="00CD4E65" w:rsidRDefault="00CD4E65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345DED" w:rsidRPr="00345DED" w:rsidRDefault="00011CF1" w:rsidP="00345DE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lastRenderedPageBreak/>
              <w:t>Tukang Kayu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:</w:t>
            </w:r>
          </w:p>
          <w:p w:rsidR="00011CF1" w:rsidRPr="00345DED" w:rsidRDefault="00011CF1" w:rsidP="00345DE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45DED">
              <w:rPr>
                <w:rFonts w:ascii="Arial" w:hAnsi="Arial" w:cs="Arial"/>
                <w:sz w:val="24"/>
                <w:szCs w:val="24"/>
                <w:lang w:val="id-ID"/>
              </w:rPr>
              <w:t>Konsumsi : BEBAS</w:t>
            </w:r>
          </w:p>
          <w:p w:rsidR="00011CF1" w:rsidRPr="001E09F9" w:rsidRDefault="001E09F9" w:rsidP="00345DE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45DED">
              <w:rPr>
                <w:rFonts w:ascii="Arial" w:hAnsi="Arial" w:cs="Arial"/>
                <w:sz w:val="24"/>
                <w:szCs w:val="24"/>
                <w:lang w:val="id-ID"/>
              </w:rPr>
              <w:t>Sekesok</w:t>
            </w:r>
            <w:r w:rsidR="00345DED">
              <w:rPr>
                <w:rFonts w:ascii="Arial" w:hAnsi="Arial" w:cs="Arial"/>
                <w:sz w:val="24"/>
                <w:szCs w:val="24"/>
                <w:lang w:val="en-ID"/>
              </w:rPr>
              <w:t xml:space="preserve">    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:  Rp. 45.000</w:t>
            </w:r>
          </w:p>
          <w:p w:rsidR="00011CF1" w:rsidRPr="001E09F9" w:rsidRDefault="001E09F9" w:rsidP="00345DE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 w:hanging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345DED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Sedino</w:t>
            </w:r>
            <w:r w:rsidR="00011CF1" w:rsidRPr="001E09F9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       :  Rp. 75.000</w:t>
            </w:r>
          </w:p>
          <w:p w:rsidR="00CD4E65" w:rsidRDefault="00CD4E65" w:rsidP="00345DE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b/>
                <w:sz w:val="24"/>
                <w:szCs w:val="24"/>
                <w:lang w:val="en-ID"/>
              </w:rPr>
            </w:pPr>
          </w:p>
          <w:p w:rsidR="00011CF1" w:rsidRPr="001E09F9" w:rsidRDefault="001E09F9" w:rsidP="00345DE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Konsumsi : 1 </w:t>
            </w:r>
            <w:r w:rsidRPr="00345DED">
              <w:rPr>
                <w:rFonts w:ascii="Arial" w:hAnsi="Arial" w:cs="Arial"/>
                <w:b/>
                <w:sz w:val="24"/>
                <w:szCs w:val="24"/>
                <w:lang w:val="id-ID"/>
              </w:rPr>
              <w:t>x</w:t>
            </w:r>
            <w:r w:rsidR="000D531D"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makan siang  dan </w:t>
            </w:r>
            <w:r w:rsidRPr="00345DED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2 x </w:t>
            </w:r>
            <w:r w:rsidR="000D531D"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Snack</w:t>
            </w:r>
          </w:p>
          <w:p w:rsidR="00011CF1" w:rsidRPr="001E09F9" w:rsidRDefault="00011CF1" w:rsidP="00345DE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b/>
                <w:sz w:val="24"/>
                <w:szCs w:val="24"/>
                <w:lang w:val="id-ID"/>
              </w:rPr>
              <w:t>Waktu minum/macit : max  20 menit</w:t>
            </w:r>
          </w:p>
          <w:p w:rsidR="00011CF1" w:rsidRPr="001E09F9" w:rsidRDefault="00011CF1" w:rsidP="00345DE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 w:hanging="142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Sekesok     :  Rp. 40.000</w:t>
            </w:r>
          </w:p>
          <w:p w:rsidR="006061FA" w:rsidRPr="001E09F9" w:rsidRDefault="001E09F9" w:rsidP="00345DE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59" w:hanging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</w:pPr>
            <w:r w:rsidRPr="00345DED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Sedino</w:t>
            </w:r>
            <w:r w:rsidR="00011CF1" w:rsidRPr="001E09F9">
              <w:rPr>
                <w:rFonts w:ascii="Arial" w:hAnsi="Arial" w:cs="Arial"/>
                <w:color w:val="000000" w:themeColor="text1"/>
                <w:sz w:val="24"/>
                <w:szCs w:val="24"/>
                <w:lang w:val="id-ID"/>
              </w:rPr>
              <w:t xml:space="preserve">        :  Rp. 65.000</w:t>
            </w:r>
          </w:p>
          <w:p w:rsidR="001E09F9" w:rsidRPr="001E09F9" w:rsidRDefault="001E09F9" w:rsidP="001E09F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3656" w:type="dxa"/>
          </w:tcPr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11CF1" w:rsidRPr="001E09F9" w:rsidTr="00BE0106">
        <w:tc>
          <w:tcPr>
            <w:tcW w:w="817" w:type="dxa"/>
          </w:tcPr>
          <w:p w:rsidR="00CD4E65" w:rsidRDefault="00CD4E65" w:rsidP="00BE01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011CF1" w:rsidP="00BE010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5</w:t>
            </w:r>
          </w:p>
        </w:tc>
        <w:tc>
          <w:tcPr>
            <w:tcW w:w="5103" w:type="dxa"/>
          </w:tcPr>
          <w:p w:rsidR="00CD4E65" w:rsidRDefault="00CD4E65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ID"/>
              </w:rPr>
            </w:pPr>
          </w:p>
          <w:p w:rsidR="00011CF1" w:rsidRPr="001E09F9" w:rsidRDefault="00011CF1" w:rsidP="005545F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>Upah / Gaji Penyedia Jasa :</w:t>
            </w:r>
          </w:p>
          <w:p w:rsidR="00345DED" w:rsidRPr="00345DED" w:rsidRDefault="00011CF1" w:rsidP="00345DED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59" w:hanging="119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Perjalanan Sampai Kecamatan</w:t>
            </w:r>
          </w:p>
          <w:p w:rsidR="00011CF1" w:rsidRPr="00345DED" w:rsidRDefault="00345DED" w:rsidP="00345DED">
            <w:pPr>
              <w:pStyle w:val="ListParagraph"/>
              <w:spacing w:line="360" w:lineRule="auto"/>
              <w:ind w:left="459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345DED">
              <w:rPr>
                <w:rFonts w:ascii="Arial" w:hAnsi="Arial" w:cs="Arial"/>
                <w:sz w:val="24"/>
                <w:szCs w:val="24"/>
                <w:lang w:val="id-ID"/>
              </w:rPr>
              <w:t>Rp. 20.000 1</w:t>
            </w:r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345DED">
              <w:rPr>
                <w:rFonts w:ascii="Arial" w:hAnsi="Arial" w:cs="Arial"/>
                <w:sz w:val="24"/>
                <w:szCs w:val="24"/>
                <w:lang w:val="id-ID"/>
              </w:rPr>
              <w:t>kali</w:t>
            </w:r>
          </w:p>
          <w:p w:rsidR="00345DED" w:rsidRPr="00345DED" w:rsidRDefault="00345DED" w:rsidP="00345DED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59" w:hanging="119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Perjalanan Sampai Kabupaten</w:t>
            </w:r>
          </w:p>
          <w:p w:rsidR="00011CF1" w:rsidRPr="00345DED" w:rsidRDefault="00345DED" w:rsidP="00345DED">
            <w:pPr>
              <w:pStyle w:val="ListParagraph"/>
              <w:spacing w:line="360" w:lineRule="auto"/>
              <w:ind w:left="459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345DED">
              <w:rPr>
                <w:rFonts w:ascii="Arial" w:hAnsi="Arial" w:cs="Arial"/>
                <w:sz w:val="24"/>
                <w:szCs w:val="24"/>
                <w:lang w:val="id-ID"/>
              </w:rPr>
              <w:t>Rp. 75.000 1</w:t>
            </w:r>
            <w:r>
              <w:rPr>
                <w:rFonts w:ascii="Arial" w:hAnsi="Arial" w:cs="Arial"/>
                <w:sz w:val="24"/>
                <w:szCs w:val="24"/>
                <w:lang w:val="en-ID"/>
              </w:rPr>
              <w:t xml:space="preserve"> </w:t>
            </w:r>
            <w:r w:rsidR="00011CF1" w:rsidRPr="00345DED">
              <w:rPr>
                <w:rFonts w:ascii="Arial" w:hAnsi="Arial" w:cs="Arial"/>
                <w:sz w:val="24"/>
                <w:szCs w:val="24"/>
                <w:lang w:val="id-ID"/>
              </w:rPr>
              <w:t>kali</w:t>
            </w:r>
          </w:p>
          <w:p w:rsidR="00011CF1" w:rsidRPr="001E09F9" w:rsidRDefault="00011CF1" w:rsidP="005545F9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656" w:type="dxa"/>
          </w:tcPr>
          <w:p w:rsidR="00CD4E65" w:rsidRPr="00CD4E65" w:rsidRDefault="00CD4E65" w:rsidP="00CD4E65">
            <w:pPr>
              <w:pStyle w:val="ListParagraph"/>
              <w:spacing w:line="360" w:lineRule="auto"/>
              <w:ind w:left="318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011CF1" w:rsidRPr="001E09F9" w:rsidRDefault="00011CF1" w:rsidP="001E09F9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Untuk Surat – surat penting </w:t>
            </w:r>
            <w:r w:rsidRPr="001E09F9">
              <w:rPr>
                <w:rFonts w:ascii="Arial" w:hAnsi="Arial" w:cs="Arial"/>
                <w:b/>
                <w:i/>
                <w:sz w:val="24"/>
                <w:szCs w:val="24"/>
                <w:lang w:val="id-ID"/>
              </w:rPr>
              <w:t>(surat nikah, KK, KTP, Akta Kelahiran,</w:t>
            </w:r>
            <w:r w:rsidR="000D531D" w:rsidRPr="001E09F9">
              <w:rPr>
                <w:rFonts w:ascii="Arial" w:hAnsi="Arial" w:cs="Arial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1E09F9">
              <w:rPr>
                <w:rFonts w:ascii="Arial" w:hAnsi="Arial" w:cs="Arial"/>
                <w:b/>
                <w:i/>
                <w:sz w:val="24"/>
                <w:szCs w:val="24"/>
                <w:lang w:val="id-ID"/>
              </w:rPr>
              <w:t>Akta Kematian).</w:t>
            </w:r>
          </w:p>
          <w:p w:rsidR="00011CF1" w:rsidRPr="001E09F9" w:rsidRDefault="00011CF1" w:rsidP="001E09F9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8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Hanya Upah </w:t>
            </w:r>
            <w:r w:rsidR="006061FA" w:rsidRPr="001E09F9">
              <w:rPr>
                <w:rFonts w:ascii="Arial" w:hAnsi="Arial" w:cs="Arial"/>
                <w:b/>
                <w:i/>
                <w:sz w:val="24"/>
                <w:szCs w:val="24"/>
                <w:lang w:val="id-ID"/>
              </w:rPr>
              <w:t>(</w:t>
            </w:r>
            <w:r w:rsidRPr="001E09F9">
              <w:rPr>
                <w:rFonts w:ascii="Arial" w:hAnsi="Arial" w:cs="Arial"/>
                <w:b/>
                <w:i/>
                <w:sz w:val="24"/>
                <w:szCs w:val="24"/>
                <w:lang w:val="id-ID"/>
              </w:rPr>
              <w:t>Uang Transport).</w:t>
            </w:r>
          </w:p>
          <w:p w:rsidR="00011CF1" w:rsidRPr="001E09F9" w:rsidRDefault="000D531D" w:rsidP="001E09F9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8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Dana </w:t>
            </w:r>
            <w:r w:rsidR="00011CF1" w:rsidRPr="001E09F9">
              <w:rPr>
                <w:rFonts w:ascii="Arial" w:hAnsi="Arial" w:cs="Arial"/>
                <w:sz w:val="24"/>
                <w:szCs w:val="24"/>
                <w:lang w:val="id-ID"/>
              </w:rPr>
              <w:t>untuk Administrasi Nota Sendiri</w:t>
            </w:r>
            <w:r w:rsidR="006061FA" w:rsidRPr="001E09F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F70CA2" w:rsidRPr="001E09F9" w:rsidRDefault="00F70CA2" w:rsidP="005545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11CF1" w:rsidRPr="001E09F9" w:rsidRDefault="00F70CA2" w:rsidP="005545F9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  <w:lang w:val="id-ID"/>
        </w:rPr>
        <w:br w:type="page"/>
      </w:r>
    </w:p>
    <w:p w:rsidR="006061FA" w:rsidRPr="001E09F9" w:rsidRDefault="006061FA" w:rsidP="001E09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lastRenderedPageBreak/>
        <w:t>BAB V</w:t>
      </w:r>
    </w:p>
    <w:p w:rsidR="006061FA" w:rsidRPr="001E09F9" w:rsidRDefault="006061FA" w:rsidP="001E09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>KETENTUAN PENUTUP</w:t>
      </w:r>
    </w:p>
    <w:p w:rsidR="006061FA" w:rsidRPr="001E09F9" w:rsidRDefault="006061FA" w:rsidP="001E09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>Pasal 5</w:t>
      </w:r>
    </w:p>
    <w:p w:rsidR="001E09F9" w:rsidRPr="001E09F9" w:rsidRDefault="001E09F9" w:rsidP="001E09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:rsidR="00F70CA2" w:rsidRPr="001E09F9" w:rsidRDefault="006061FA" w:rsidP="001E09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</w:rPr>
        <w:t>Peraturan desa ini mulai berlaku pada tanggal diundangkan.</w:t>
      </w:r>
    </w:p>
    <w:p w:rsidR="006A33F4" w:rsidRPr="001E09F9" w:rsidRDefault="006061FA" w:rsidP="001E09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</w:rPr>
        <w:t xml:space="preserve">Agar setiap orang mengetahuinya, memerintahkan pengundangan Peraturan Desa ini dengan penempatannya dalam Lembaran Desa </w:t>
      </w:r>
      <w:r w:rsidR="00F70CA2" w:rsidRPr="001E09F9">
        <w:rPr>
          <w:rFonts w:ascii="Arial" w:hAnsi="Arial" w:cs="Arial"/>
          <w:sz w:val="24"/>
          <w:szCs w:val="24"/>
          <w:lang w:val="id-ID"/>
        </w:rPr>
        <w:t>Wonogiri.</w:t>
      </w:r>
    </w:p>
    <w:p w:rsidR="001E09F9" w:rsidRPr="001E09F9" w:rsidRDefault="001E09F9" w:rsidP="001E09F9">
      <w:pPr>
        <w:spacing w:after="0" w:line="360" w:lineRule="auto"/>
        <w:ind w:left="6480"/>
        <w:jc w:val="center"/>
        <w:rPr>
          <w:rFonts w:ascii="Arial" w:hAnsi="Arial" w:cs="Arial"/>
          <w:sz w:val="24"/>
          <w:szCs w:val="24"/>
          <w:lang w:val="en-ID"/>
        </w:rPr>
      </w:pPr>
    </w:p>
    <w:p w:rsidR="00F70CA2" w:rsidRPr="001E09F9" w:rsidRDefault="00F70CA2" w:rsidP="001E09F9">
      <w:pPr>
        <w:spacing w:after="0" w:line="360" w:lineRule="auto"/>
        <w:ind w:left="5670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  <w:lang w:val="id-ID"/>
        </w:rPr>
        <w:t>Ditetapkan di Wonogiri</w:t>
      </w:r>
    </w:p>
    <w:p w:rsidR="00F70CA2" w:rsidRPr="001E09F9" w:rsidRDefault="00F70CA2" w:rsidP="001E09F9">
      <w:pPr>
        <w:spacing w:after="0" w:line="360" w:lineRule="auto"/>
        <w:ind w:left="5670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  <w:lang w:val="id-ID"/>
        </w:rPr>
        <w:t>Pada tanggal 27 Juli 2018</w:t>
      </w:r>
    </w:p>
    <w:p w:rsidR="00F70CA2" w:rsidRPr="001E09F9" w:rsidRDefault="00F70CA2" w:rsidP="001E09F9">
      <w:pPr>
        <w:spacing w:after="0" w:line="360" w:lineRule="auto"/>
        <w:ind w:left="5670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  <w:lang w:val="id-ID"/>
        </w:rPr>
        <w:t>Kepala Desa Wonogiri</w:t>
      </w:r>
    </w:p>
    <w:p w:rsidR="00F70CA2" w:rsidRPr="001E09F9" w:rsidRDefault="00F70CA2" w:rsidP="001E09F9">
      <w:pPr>
        <w:spacing w:after="0" w:line="360" w:lineRule="auto"/>
        <w:ind w:left="5670"/>
        <w:rPr>
          <w:rFonts w:ascii="Arial" w:hAnsi="Arial" w:cs="Arial"/>
          <w:sz w:val="24"/>
          <w:szCs w:val="24"/>
          <w:lang w:val="id-ID"/>
        </w:rPr>
      </w:pPr>
    </w:p>
    <w:p w:rsidR="00293DEE" w:rsidRPr="001E09F9" w:rsidRDefault="00293DEE" w:rsidP="001E09F9">
      <w:pPr>
        <w:spacing w:after="0" w:line="360" w:lineRule="auto"/>
        <w:ind w:left="5670"/>
        <w:rPr>
          <w:rFonts w:ascii="Arial" w:hAnsi="Arial" w:cs="Arial"/>
          <w:sz w:val="24"/>
          <w:szCs w:val="24"/>
          <w:lang w:val="id-ID"/>
        </w:rPr>
      </w:pPr>
    </w:p>
    <w:p w:rsidR="00F70CA2" w:rsidRPr="001E09F9" w:rsidRDefault="00F70CA2" w:rsidP="001E09F9">
      <w:pPr>
        <w:spacing w:after="0" w:line="360" w:lineRule="auto"/>
        <w:ind w:left="5670"/>
        <w:rPr>
          <w:rFonts w:ascii="Arial" w:hAnsi="Arial" w:cs="Arial"/>
          <w:sz w:val="24"/>
          <w:szCs w:val="24"/>
          <w:lang w:val="id-ID"/>
        </w:rPr>
      </w:pPr>
    </w:p>
    <w:p w:rsidR="00F70CA2" w:rsidRPr="00345DED" w:rsidRDefault="00F70CA2" w:rsidP="001E09F9">
      <w:pPr>
        <w:spacing w:after="0" w:line="360" w:lineRule="auto"/>
        <w:ind w:left="5670"/>
        <w:rPr>
          <w:rFonts w:ascii="Arial" w:hAnsi="Arial" w:cs="Arial"/>
          <w:b/>
          <w:sz w:val="24"/>
          <w:szCs w:val="24"/>
          <w:lang w:val="id-ID"/>
        </w:rPr>
      </w:pPr>
      <w:r w:rsidRPr="00345DED">
        <w:rPr>
          <w:rFonts w:ascii="Arial" w:hAnsi="Arial" w:cs="Arial"/>
          <w:b/>
          <w:sz w:val="24"/>
          <w:szCs w:val="24"/>
          <w:lang w:val="id-ID"/>
        </w:rPr>
        <w:t>JUNARSIH</w:t>
      </w:r>
    </w:p>
    <w:p w:rsidR="00F70CA2" w:rsidRPr="001E09F9" w:rsidRDefault="00F70CA2" w:rsidP="001E09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F70CA2" w:rsidRPr="001E09F9" w:rsidRDefault="00F70CA2" w:rsidP="001E09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  <w:lang w:val="id-ID"/>
        </w:rPr>
        <w:t>Diundangkan di Wonogiri</w:t>
      </w:r>
    </w:p>
    <w:p w:rsidR="00F70CA2" w:rsidRPr="001E09F9" w:rsidRDefault="00F70CA2" w:rsidP="001E09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  <w:lang w:val="id-ID"/>
        </w:rPr>
        <w:t>Pada tanggal 27 Juli 2018</w:t>
      </w:r>
    </w:p>
    <w:p w:rsidR="00F70CA2" w:rsidRPr="001E09F9" w:rsidRDefault="00F70CA2" w:rsidP="001E09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1E09F9">
        <w:rPr>
          <w:rFonts w:ascii="Arial" w:hAnsi="Arial" w:cs="Arial"/>
          <w:sz w:val="24"/>
          <w:szCs w:val="24"/>
          <w:lang w:val="id-ID"/>
        </w:rPr>
        <w:t xml:space="preserve">Pj. </w:t>
      </w:r>
      <w:r w:rsidR="001E09F9" w:rsidRPr="001E09F9">
        <w:rPr>
          <w:rFonts w:ascii="Arial" w:hAnsi="Arial" w:cs="Arial"/>
          <w:sz w:val="24"/>
          <w:szCs w:val="24"/>
          <w:lang w:val="en-ID"/>
        </w:rPr>
        <w:t xml:space="preserve">Sekretaris </w:t>
      </w:r>
      <w:r w:rsidRPr="001E09F9">
        <w:rPr>
          <w:rFonts w:ascii="Arial" w:hAnsi="Arial" w:cs="Arial"/>
          <w:sz w:val="24"/>
          <w:szCs w:val="24"/>
          <w:lang w:val="id-ID"/>
        </w:rPr>
        <w:t>Desa Wonogiri,</w:t>
      </w:r>
    </w:p>
    <w:p w:rsidR="00F70CA2" w:rsidRPr="001E09F9" w:rsidRDefault="00F70CA2" w:rsidP="001E09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F70CA2" w:rsidRPr="001E09F9" w:rsidRDefault="00F70CA2" w:rsidP="001E09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F70CA2" w:rsidRPr="001E09F9" w:rsidRDefault="00F70CA2" w:rsidP="001E09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F70CA2" w:rsidRPr="001E09F9" w:rsidRDefault="00F70CA2" w:rsidP="001E09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 w:rsidRPr="001E09F9">
        <w:rPr>
          <w:rFonts w:ascii="Arial" w:hAnsi="Arial" w:cs="Arial"/>
          <w:b/>
          <w:sz w:val="24"/>
          <w:szCs w:val="24"/>
          <w:lang w:val="id-ID"/>
        </w:rPr>
        <w:t>NURIL IMRON</w:t>
      </w:r>
    </w:p>
    <w:p w:rsidR="001E09F9" w:rsidRPr="001E09F9" w:rsidRDefault="001E09F9" w:rsidP="001E09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</w:p>
    <w:p w:rsidR="001E09F9" w:rsidRPr="001E09F9" w:rsidRDefault="001E09F9" w:rsidP="001E09F9">
      <w:pPr>
        <w:jc w:val="both"/>
        <w:rPr>
          <w:rFonts w:ascii="Arial" w:hAnsi="Arial" w:cs="Arial"/>
        </w:rPr>
      </w:pPr>
      <w:r w:rsidRPr="001E09F9">
        <w:rPr>
          <w:rFonts w:ascii="Arial" w:hAnsi="Arial" w:cs="Arial"/>
        </w:rPr>
        <w:t>LEMBARAN DESA WONOGIRI TAHUN 2018 NOMOR 4</w:t>
      </w:r>
    </w:p>
    <w:p w:rsidR="001E09F9" w:rsidRPr="001E09F9" w:rsidRDefault="001E09F9" w:rsidP="001E09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</w:p>
    <w:sectPr w:rsidR="001E09F9" w:rsidRPr="001E09F9" w:rsidSect="00BE0106">
      <w:footerReference w:type="default" r:id="rId9"/>
      <w:pgSz w:w="12191" w:h="18711" w:code="132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0E8" w:rsidRDefault="00B020E8" w:rsidP="00293DEE">
      <w:pPr>
        <w:spacing w:after="0" w:line="240" w:lineRule="auto"/>
      </w:pPr>
      <w:r>
        <w:separator/>
      </w:r>
    </w:p>
  </w:endnote>
  <w:endnote w:type="continuationSeparator" w:id="1">
    <w:p w:rsidR="00B020E8" w:rsidRDefault="00B020E8" w:rsidP="0029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EE" w:rsidRDefault="00293DEE" w:rsidP="00BE010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0E8" w:rsidRDefault="00B020E8" w:rsidP="00293DEE">
      <w:pPr>
        <w:spacing w:after="0" w:line="240" w:lineRule="auto"/>
      </w:pPr>
      <w:r>
        <w:separator/>
      </w:r>
    </w:p>
  </w:footnote>
  <w:footnote w:type="continuationSeparator" w:id="1">
    <w:p w:rsidR="00B020E8" w:rsidRDefault="00B020E8" w:rsidP="0029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958"/>
    <w:multiLevelType w:val="hybridMultilevel"/>
    <w:tmpl w:val="3E26CB24"/>
    <w:lvl w:ilvl="0" w:tplc="2AA8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75453"/>
    <w:multiLevelType w:val="hybridMultilevel"/>
    <w:tmpl w:val="123A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6052"/>
    <w:multiLevelType w:val="hybridMultilevel"/>
    <w:tmpl w:val="84FA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75A1"/>
    <w:multiLevelType w:val="hybridMultilevel"/>
    <w:tmpl w:val="EEFCE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94FE9"/>
    <w:multiLevelType w:val="hybridMultilevel"/>
    <w:tmpl w:val="35BCFAD6"/>
    <w:lvl w:ilvl="0" w:tplc="830A8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43284"/>
    <w:multiLevelType w:val="hybridMultilevel"/>
    <w:tmpl w:val="44C0D2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B292F"/>
    <w:multiLevelType w:val="hybridMultilevel"/>
    <w:tmpl w:val="4CC2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87197"/>
    <w:multiLevelType w:val="hybridMultilevel"/>
    <w:tmpl w:val="EC4CB77A"/>
    <w:lvl w:ilvl="0" w:tplc="DE449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0264E4"/>
    <w:multiLevelType w:val="hybridMultilevel"/>
    <w:tmpl w:val="CF021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AB1ADE"/>
    <w:multiLevelType w:val="hybridMultilevel"/>
    <w:tmpl w:val="4A924A5E"/>
    <w:lvl w:ilvl="0" w:tplc="9078B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E79B1"/>
    <w:multiLevelType w:val="hybridMultilevel"/>
    <w:tmpl w:val="7E12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479"/>
    <w:rsid w:val="00011CF1"/>
    <w:rsid w:val="000D531D"/>
    <w:rsid w:val="001E09F9"/>
    <w:rsid w:val="0026168E"/>
    <w:rsid w:val="00277802"/>
    <w:rsid w:val="00293DEE"/>
    <w:rsid w:val="00312A70"/>
    <w:rsid w:val="00345DED"/>
    <w:rsid w:val="004E52A8"/>
    <w:rsid w:val="00517040"/>
    <w:rsid w:val="00525C22"/>
    <w:rsid w:val="005545F9"/>
    <w:rsid w:val="00560F7A"/>
    <w:rsid w:val="00585B63"/>
    <w:rsid w:val="005F4178"/>
    <w:rsid w:val="006061FA"/>
    <w:rsid w:val="006A33F4"/>
    <w:rsid w:val="006B7C45"/>
    <w:rsid w:val="00761EF6"/>
    <w:rsid w:val="00A216D4"/>
    <w:rsid w:val="00A24A01"/>
    <w:rsid w:val="00AE09FE"/>
    <w:rsid w:val="00AF18EB"/>
    <w:rsid w:val="00B020E8"/>
    <w:rsid w:val="00B74479"/>
    <w:rsid w:val="00BE0106"/>
    <w:rsid w:val="00C27414"/>
    <w:rsid w:val="00C73FF0"/>
    <w:rsid w:val="00CA0E38"/>
    <w:rsid w:val="00CD4E65"/>
    <w:rsid w:val="00CF02CB"/>
    <w:rsid w:val="00F7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F7A"/>
    <w:pPr>
      <w:ind w:left="720"/>
      <w:contextualSpacing/>
    </w:pPr>
  </w:style>
  <w:style w:type="table" w:styleId="TableGrid">
    <w:name w:val="Table Grid"/>
    <w:basedOn w:val="TableNormal"/>
    <w:uiPriority w:val="59"/>
    <w:rsid w:val="0056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9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DEE"/>
  </w:style>
  <w:style w:type="paragraph" w:styleId="Footer">
    <w:name w:val="footer"/>
    <w:basedOn w:val="Normal"/>
    <w:link w:val="FooterChar"/>
    <w:uiPriority w:val="99"/>
    <w:unhideWhenUsed/>
    <w:rsid w:val="0029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DEE"/>
  </w:style>
  <w:style w:type="paragraph" w:styleId="BalloonText">
    <w:name w:val="Balloon Text"/>
    <w:basedOn w:val="Normal"/>
    <w:link w:val="BalloonTextChar"/>
    <w:uiPriority w:val="99"/>
    <w:semiHidden/>
    <w:unhideWhenUsed/>
    <w:rsid w:val="00CA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1583-72D9-40DD-AC59-0194765E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4</cp:revision>
  <dcterms:created xsi:type="dcterms:W3CDTF">2018-07-27T01:59:00Z</dcterms:created>
  <dcterms:modified xsi:type="dcterms:W3CDTF">2018-07-27T03:05:00Z</dcterms:modified>
</cp:coreProperties>
</file>